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32A33" w14:textId="3FB3BC6F" w:rsidR="00E61633" w:rsidRDefault="00080B47" w:rsidP="00E61633">
      <w:pPr>
        <w:spacing w:after="0" w:line="240" w:lineRule="auto"/>
        <w:jc w:val="center"/>
        <w:rPr>
          <w:b/>
          <w:sz w:val="32"/>
          <w:szCs w:val="32"/>
        </w:rPr>
      </w:pPr>
      <w:r>
        <w:rPr>
          <w:noProof/>
          <w:lang w:val="fr-FR" w:eastAsia="fr-FR"/>
        </w:rPr>
        <w:drawing>
          <wp:anchor distT="0" distB="0" distL="114300" distR="114300" simplePos="0" relativeHeight="251659264" behindDoc="0" locked="0" layoutInCell="1" allowOverlap="1" wp14:anchorId="6C15BADD" wp14:editId="5F8ED9F3">
            <wp:simplePos x="0" y="0"/>
            <wp:positionH relativeFrom="column">
              <wp:posOffset>3812540</wp:posOffset>
            </wp:positionH>
            <wp:positionV relativeFrom="paragraph">
              <wp:posOffset>-342900</wp:posOffset>
            </wp:positionV>
            <wp:extent cx="2124075" cy="1485900"/>
            <wp:effectExtent l="0" t="0" r="9525" b="1270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i-vect.jpg"/>
                    <pic:cNvPicPr/>
                  </pic:nvPicPr>
                  <pic:blipFill>
                    <a:blip r:embed="rId9">
                      <a:extLst>
                        <a:ext uri="{28A0092B-C50C-407E-A947-70E740481C1C}">
                          <a14:useLocalDpi xmlns:a14="http://schemas.microsoft.com/office/drawing/2010/main" val="0"/>
                        </a:ext>
                      </a:extLst>
                    </a:blip>
                    <a:stretch>
                      <a:fillRect/>
                    </a:stretch>
                  </pic:blipFill>
                  <pic:spPr>
                    <a:xfrm>
                      <a:off x="0" y="0"/>
                      <a:ext cx="2124075" cy="1485900"/>
                    </a:xfrm>
                    <a:prstGeom prst="rect">
                      <a:avLst/>
                    </a:prstGeom>
                  </pic:spPr>
                </pic:pic>
              </a:graphicData>
            </a:graphic>
            <wp14:sizeRelH relativeFrom="page">
              <wp14:pctWidth>0</wp14:pctWidth>
            </wp14:sizeRelH>
            <wp14:sizeRelV relativeFrom="page">
              <wp14:pctHeight>0</wp14:pctHeight>
            </wp14:sizeRelV>
          </wp:anchor>
        </w:drawing>
      </w:r>
    </w:p>
    <w:p w14:paraId="44D6AD09" w14:textId="77777777" w:rsidR="00E61633" w:rsidRDefault="00E61633" w:rsidP="00E61633">
      <w:pPr>
        <w:spacing w:after="0" w:line="240" w:lineRule="auto"/>
        <w:jc w:val="center"/>
        <w:rPr>
          <w:b/>
          <w:sz w:val="32"/>
          <w:szCs w:val="32"/>
        </w:rPr>
      </w:pPr>
    </w:p>
    <w:p w14:paraId="7AB9092F" w14:textId="0C6CA99E" w:rsidR="00E61633" w:rsidRDefault="00E61633" w:rsidP="00E61633">
      <w:pPr>
        <w:spacing w:after="0" w:line="240" w:lineRule="auto"/>
        <w:jc w:val="center"/>
        <w:rPr>
          <w:b/>
          <w:sz w:val="32"/>
          <w:szCs w:val="32"/>
        </w:rPr>
      </w:pPr>
    </w:p>
    <w:p w14:paraId="27A244E4" w14:textId="77777777" w:rsidR="00E61633" w:rsidRDefault="00E61633" w:rsidP="00E61633">
      <w:pPr>
        <w:spacing w:after="0" w:line="240" w:lineRule="auto"/>
        <w:jc w:val="center"/>
        <w:rPr>
          <w:b/>
          <w:sz w:val="32"/>
          <w:szCs w:val="32"/>
        </w:rPr>
      </w:pPr>
    </w:p>
    <w:p w14:paraId="17399933" w14:textId="77777777" w:rsidR="00E61633" w:rsidRDefault="00E61633" w:rsidP="00E61633">
      <w:pPr>
        <w:spacing w:after="0" w:line="240" w:lineRule="auto"/>
        <w:jc w:val="center"/>
        <w:rPr>
          <w:b/>
          <w:sz w:val="32"/>
          <w:szCs w:val="32"/>
        </w:rPr>
      </w:pPr>
    </w:p>
    <w:p w14:paraId="17B7001D" w14:textId="77777777" w:rsidR="00A37342" w:rsidRDefault="00A37342" w:rsidP="00E61633">
      <w:pPr>
        <w:spacing w:after="0" w:line="240" w:lineRule="auto"/>
        <w:jc w:val="center"/>
        <w:rPr>
          <w:b/>
          <w:color w:val="FF0000"/>
          <w:sz w:val="32"/>
          <w:szCs w:val="32"/>
        </w:rPr>
      </w:pPr>
    </w:p>
    <w:p w14:paraId="628C100E" w14:textId="79C3D6B2" w:rsidR="00E61633" w:rsidRPr="004E657F" w:rsidRDefault="00E61633" w:rsidP="00E61633">
      <w:pPr>
        <w:spacing w:after="0" w:line="240" w:lineRule="auto"/>
        <w:jc w:val="center"/>
        <w:rPr>
          <w:b/>
          <w:color w:val="FF0000"/>
          <w:sz w:val="32"/>
          <w:szCs w:val="32"/>
        </w:rPr>
      </w:pPr>
    </w:p>
    <w:p w14:paraId="3250D9C7" w14:textId="77777777" w:rsidR="00E61633" w:rsidRDefault="00E61633" w:rsidP="00E61633">
      <w:pPr>
        <w:spacing w:after="0" w:line="240" w:lineRule="auto"/>
        <w:jc w:val="both"/>
        <w:rPr>
          <w:b/>
          <w:sz w:val="32"/>
          <w:szCs w:val="32"/>
        </w:rPr>
      </w:pPr>
    </w:p>
    <w:p w14:paraId="62BF8853" w14:textId="77777777" w:rsidR="00E61633" w:rsidRDefault="00E61633" w:rsidP="00E61633">
      <w:pPr>
        <w:spacing w:after="0" w:line="240" w:lineRule="auto"/>
        <w:jc w:val="both"/>
        <w:rPr>
          <w:b/>
          <w:sz w:val="32"/>
          <w:szCs w:val="32"/>
        </w:rPr>
      </w:pPr>
    </w:p>
    <w:p w14:paraId="68DDBA9B" w14:textId="77777777" w:rsidR="00E61633" w:rsidRDefault="00E61633" w:rsidP="00E61633">
      <w:pPr>
        <w:spacing w:after="0" w:line="240" w:lineRule="auto"/>
        <w:jc w:val="both"/>
        <w:rPr>
          <w:b/>
          <w:sz w:val="32"/>
          <w:szCs w:val="32"/>
        </w:rPr>
      </w:pPr>
    </w:p>
    <w:p w14:paraId="1D4CC013" w14:textId="0BB4588E" w:rsidR="00E61633" w:rsidRPr="0014032C" w:rsidRDefault="00E61633" w:rsidP="00E61633">
      <w:pPr>
        <w:spacing w:after="0" w:line="240" w:lineRule="auto"/>
        <w:jc w:val="center"/>
        <w:rPr>
          <w:b/>
          <w:color w:val="000000" w:themeColor="text1"/>
          <w:sz w:val="52"/>
          <w:szCs w:val="52"/>
        </w:rPr>
      </w:pPr>
      <w:r w:rsidRPr="0014032C">
        <w:rPr>
          <w:b/>
          <w:sz w:val="52"/>
          <w:szCs w:val="52"/>
        </w:rPr>
        <w:t xml:space="preserve">PLAIDOYER EN FAVEUR DU MAINTIEN DES STATIONS INTERMÉDIAIRES </w:t>
      </w:r>
      <w:r w:rsidRPr="0014032C">
        <w:rPr>
          <w:b/>
          <w:color w:val="000000" w:themeColor="text1"/>
          <w:sz w:val="52"/>
          <w:szCs w:val="52"/>
        </w:rPr>
        <w:t xml:space="preserve">(MURAZ, </w:t>
      </w:r>
      <w:r w:rsidR="00555FF5" w:rsidRPr="00555FF5">
        <w:rPr>
          <w:rFonts w:ascii="Times New Roman" w:eastAsia="Times New Roman" w:hAnsi="Times New Roman" w:cs="Times New Roman"/>
          <w:b/>
          <w:bCs/>
          <w:sz w:val="48"/>
          <w:szCs w:val="48"/>
          <w:vertAlign w:val="superscript"/>
          <w:lang w:eastAsia="fr-CH"/>
        </w:rPr>
        <w:t>1</w:t>
      </w:r>
      <w:r w:rsidRPr="00555FF5">
        <w:rPr>
          <w:b/>
          <w:strike/>
          <w:color w:val="000000" w:themeColor="text1"/>
          <w:sz w:val="52"/>
          <w:szCs w:val="52"/>
        </w:rPr>
        <w:t>VENTHÔNE</w:t>
      </w:r>
      <w:r w:rsidRPr="0014032C">
        <w:rPr>
          <w:b/>
          <w:color w:val="000000" w:themeColor="text1"/>
          <w:sz w:val="52"/>
          <w:szCs w:val="52"/>
        </w:rPr>
        <w:t>, DARNONA, ST-MAURICE-DE-LAQUES, MARIGNY) DU FUNICULAIRE SIERRE – CRANS-MONTANA</w:t>
      </w:r>
    </w:p>
    <w:p w14:paraId="247164BB" w14:textId="77777777" w:rsidR="00E61633" w:rsidRDefault="00E61633" w:rsidP="00E61633">
      <w:pPr>
        <w:spacing w:after="0" w:line="240" w:lineRule="auto"/>
        <w:jc w:val="center"/>
        <w:rPr>
          <w:sz w:val="24"/>
          <w:szCs w:val="24"/>
        </w:rPr>
      </w:pPr>
    </w:p>
    <w:p w14:paraId="4213E545" w14:textId="77777777" w:rsidR="00555FF5" w:rsidRDefault="00555FF5" w:rsidP="00E61633">
      <w:pPr>
        <w:spacing w:after="0" w:line="240" w:lineRule="auto"/>
        <w:jc w:val="center"/>
        <w:rPr>
          <w:sz w:val="24"/>
          <w:szCs w:val="24"/>
        </w:rPr>
      </w:pPr>
    </w:p>
    <w:p w14:paraId="32D9F593" w14:textId="77777777" w:rsidR="00555FF5" w:rsidRPr="00965A4F" w:rsidRDefault="00555FF5" w:rsidP="00555FF5">
      <w:pPr>
        <w:spacing w:after="0" w:line="240" w:lineRule="auto"/>
        <w:ind w:left="142"/>
        <w:rPr>
          <w:rFonts w:ascii="Times New Roman" w:hAnsi="Times New Roman" w:cs="Times New Roman"/>
          <w:i/>
        </w:rPr>
      </w:pPr>
      <w:r w:rsidRPr="00965A4F">
        <w:rPr>
          <w:rFonts w:ascii="Times New Roman" w:hAnsi="Times New Roman" w:cs="Times New Roman"/>
          <w:i/>
          <w:vertAlign w:val="superscript"/>
        </w:rPr>
        <w:t xml:space="preserve">1 </w:t>
      </w:r>
      <w:r>
        <w:rPr>
          <w:rFonts w:ascii="Times New Roman" w:hAnsi="Times New Roman" w:cs="Times New Roman"/>
          <w:i/>
        </w:rPr>
        <w:t xml:space="preserve">Station </w:t>
      </w:r>
      <w:r w:rsidRPr="00965A4F">
        <w:rPr>
          <w:rFonts w:ascii="Times New Roman" w:hAnsi="Times New Roman" w:cs="Times New Roman"/>
          <w:i/>
        </w:rPr>
        <w:t xml:space="preserve">de Venthône maintenue </w:t>
      </w:r>
      <w:r>
        <w:rPr>
          <w:rFonts w:ascii="Times New Roman" w:hAnsi="Times New Roman" w:cs="Times New Roman"/>
          <w:i/>
        </w:rPr>
        <w:t>(</w:t>
      </w:r>
      <w:r w:rsidRPr="00965A4F">
        <w:rPr>
          <w:rFonts w:ascii="Times New Roman" w:hAnsi="Times New Roman" w:cs="Times New Roman"/>
          <w:i/>
        </w:rPr>
        <w:t>information</w:t>
      </w:r>
      <w:r>
        <w:rPr>
          <w:rFonts w:ascii="Times New Roman" w:hAnsi="Times New Roman" w:cs="Times New Roman"/>
          <w:i/>
        </w:rPr>
        <w:t xml:space="preserve"> SMC reçue le </w:t>
      </w:r>
      <w:r w:rsidRPr="00965A4F">
        <w:rPr>
          <w:rFonts w:ascii="Times New Roman" w:hAnsi="Times New Roman" w:cs="Times New Roman"/>
          <w:i/>
        </w:rPr>
        <w:t>20.09.2018</w:t>
      </w:r>
      <w:r>
        <w:rPr>
          <w:rFonts w:ascii="Times New Roman" w:hAnsi="Times New Roman" w:cs="Times New Roman"/>
          <w:i/>
        </w:rPr>
        <w:t xml:space="preserve"> = </w:t>
      </w:r>
      <w:r w:rsidRPr="00965A4F">
        <w:rPr>
          <w:rFonts w:ascii="Times New Roman" w:hAnsi="Times New Roman" w:cs="Times New Roman"/>
          <w:b/>
          <w:i/>
        </w:rPr>
        <w:t>premier succès</w:t>
      </w:r>
      <w:r>
        <w:rPr>
          <w:rFonts w:ascii="Times New Roman" w:hAnsi="Times New Roman" w:cs="Times New Roman"/>
          <w:i/>
        </w:rPr>
        <w:t>. Au tour des autres stations !!!</w:t>
      </w:r>
    </w:p>
    <w:p w14:paraId="2D322CE1" w14:textId="77777777" w:rsidR="00E61633" w:rsidRDefault="00E61633" w:rsidP="00E61633">
      <w:pPr>
        <w:spacing w:after="0" w:line="240" w:lineRule="auto"/>
        <w:jc w:val="center"/>
        <w:rPr>
          <w:sz w:val="24"/>
          <w:szCs w:val="24"/>
        </w:rPr>
      </w:pPr>
    </w:p>
    <w:p w14:paraId="78F0907F" w14:textId="77777777" w:rsidR="00E61633" w:rsidRDefault="00E61633" w:rsidP="00E61633">
      <w:pPr>
        <w:spacing w:after="0" w:line="240" w:lineRule="auto"/>
        <w:jc w:val="center"/>
        <w:rPr>
          <w:sz w:val="24"/>
          <w:szCs w:val="24"/>
        </w:rPr>
      </w:pPr>
    </w:p>
    <w:p w14:paraId="3FE45365" w14:textId="77777777" w:rsidR="00E61633" w:rsidRDefault="00E61633" w:rsidP="00E61633">
      <w:pPr>
        <w:spacing w:after="0" w:line="240" w:lineRule="auto"/>
        <w:jc w:val="center"/>
        <w:rPr>
          <w:sz w:val="24"/>
          <w:szCs w:val="24"/>
        </w:rPr>
      </w:pPr>
    </w:p>
    <w:p w14:paraId="35601BE4" w14:textId="77777777" w:rsidR="00E61633" w:rsidRDefault="00E61633" w:rsidP="00E61633">
      <w:pPr>
        <w:spacing w:after="0" w:line="240" w:lineRule="auto"/>
        <w:jc w:val="center"/>
        <w:rPr>
          <w:sz w:val="24"/>
          <w:szCs w:val="24"/>
        </w:rPr>
      </w:pPr>
    </w:p>
    <w:p w14:paraId="431AB745" w14:textId="77777777" w:rsidR="00E61633" w:rsidRDefault="00E61633" w:rsidP="00E61633">
      <w:pPr>
        <w:spacing w:after="0" w:line="240" w:lineRule="auto"/>
        <w:jc w:val="center"/>
        <w:rPr>
          <w:sz w:val="24"/>
          <w:szCs w:val="24"/>
        </w:rPr>
      </w:pPr>
    </w:p>
    <w:p w14:paraId="72F5A9CE" w14:textId="77777777" w:rsidR="00E61633" w:rsidRDefault="00E61633" w:rsidP="00E61633">
      <w:pPr>
        <w:spacing w:after="0" w:line="240" w:lineRule="auto"/>
        <w:jc w:val="center"/>
        <w:rPr>
          <w:sz w:val="24"/>
          <w:szCs w:val="24"/>
        </w:rPr>
      </w:pPr>
    </w:p>
    <w:p w14:paraId="1023C9D0" w14:textId="77777777" w:rsidR="00B82F81" w:rsidRDefault="00B82F81" w:rsidP="00B82F81">
      <w:pPr>
        <w:tabs>
          <w:tab w:val="left" w:pos="1706"/>
          <w:tab w:val="left" w:pos="3935"/>
          <w:tab w:val="left" w:pos="6697"/>
          <w:tab w:val="left" w:pos="7841"/>
          <w:tab w:val="left" w:pos="10450"/>
          <w:tab w:val="left" w:pos="14761"/>
          <w:tab w:val="left" w:pos="16380"/>
          <w:tab w:val="left" w:pos="18271"/>
        </w:tabs>
        <w:spacing w:after="0" w:line="240" w:lineRule="auto"/>
        <w:rPr>
          <w:sz w:val="24"/>
          <w:szCs w:val="24"/>
        </w:rPr>
      </w:pPr>
    </w:p>
    <w:p w14:paraId="6EAEC6F7" w14:textId="77777777" w:rsidR="00555FF5" w:rsidRDefault="00555FF5" w:rsidP="00B82F81">
      <w:pPr>
        <w:tabs>
          <w:tab w:val="left" w:pos="1706"/>
          <w:tab w:val="left" w:pos="3935"/>
          <w:tab w:val="left" w:pos="6697"/>
          <w:tab w:val="left" w:pos="7841"/>
          <w:tab w:val="left" w:pos="10450"/>
          <w:tab w:val="left" w:pos="14761"/>
          <w:tab w:val="left" w:pos="16380"/>
          <w:tab w:val="left" w:pos="18271"/>
        </w:tabs>
        <w:spacing w:after="0" w:line="240" w:lineRule="auto"/>
        <w:rPr>
          <w:rFonts w:cstheme="minorHAnsi"/>
          <w:sz w:val="24"/>
          <w:szCs w:val="24"/>
        </w:rPr>
      </w:pPr>
    </w:p>
    <w:p w14:paraId="4801FC51" w14:textId="77777777" w:rsidR="00B82F81" w:rsidRDefault="00B82F81" w:rsidP="00B82F81">
      <w:pPr>
        <w:tabs>
          <w:tab w:val="left" w:pos="1706"/>
          <w:tab w:val="left" w:pos="3935"/>
          <w:tab w:val="left" w:pos="6697"/>
          <w:tab w:val="left" w:pos="7841"/>
          <w:tab w:val="left" w:pos="10450"/>
          <w:tab w:val="left" w:pos="14761"/>
          <w:tab w:val="left" w:pos="16380"/>
          <w:tab w:val="left" w:pos="18271"/>
        </w:tabs>
        <w:spacing w:after="0" w:line="240" w:lineRule="auto"/>
        <w:rPr>
          <w:rFonts w:cstheme="minorHAnsi"/>
          <w:sz w:val="24"/>
          <w:szCs w:val="24"/>
        </w:rPr>
      </w:pPr>
    </w:p>
    <w:p w14:paraId="0F397B68" w14:textId="77777777" w:rsidR="00B82F81" w:rsidRDefault="00B82F81" w:rsidP="00B82F81">
      <w:pPr>
        <w:tabs>
          <w:tab w:val="left" w:pos="1706"/>
          <w:tab w:val="left" w:pos="3935"/>
          <w:tab w:val="left" w:pos="6697"/>
          <w:tab w:val="left" w:pos="7841"/>
          <w:tab w:val="left" w:pos="10450"/>
          <w:tab w:val="left" w:pos="14761"/>
          <w:tab w:val="left" w:pos="16380"/>
          <w:tab w:val="left" w:pos="18271"/>
        </w:tabs>
        <w:spacing w:after="0" w:line="240" w:lineRule="auto"/>
        <w:rPr>
          <w:rFonts w:cstheme="minorHAnsi"/>
          <w:sz w:val="24"/>
          <w:szCs w:val="24"/>
        </w:rPr>
      </w:pPr>
    </w:p>
    <w:p w14:paraId="2B3FFF4D" w14:textId="77777777" w:rsidR="00B82F81" w:rsidRDefault="00B82F81" w:rsidP="00B82F81">
      <w:pPr>
        <w:tabs>
          <w:tab w:val="left" w:pos="1706"/>
          <w:tab w:val="left" w:pos="3935"/>
          <w:tab w:val="left" w:pos="6697"/>
          <w:tab w:val="left" w:pos="7841"/>
          <w:tab w:val="left" w:pos="10450"/>
          <w:tab w:val="left" w:pos="14761"/>
          <w:tab w:val="left" w:pos="16380"/>
          <w:tab w:val="left" w:pos="18271"/>
        </w:tabs>
        <w:spacing w:after="0" w:line="240" w:lineRule="auto"/>
        <w:rPr>
          <w:rFonts w:cstheme="minorHAnsi"/>
          <w:sz w:val="24"/>
          <w:szCs w:val="24"/>
        </w:rPr>
      </w:pPr>
    </w:p>
    <w:p w14:paraId="5132017E" w14:textId="076164EA" w:rsidR="00B82F81" w:rsidRDefault="00B82F81" w:rsidP="00B82F81">
      <w:pPr>
        <w:tabs>
          <w:tab w:val="left" w:pos="1706"/>
          <w:tab w:val="left" w:pos="3935"/>
          <w:tab w:val="left" w:pos="6697"/>
          <w:tab w:val="left" w:pos="7841"/>
          <w:tab w:val="left" w:pos="10450"/>
          <w:tab w:val="left" w:pos="14761"/>
          <w:tab w:val="left" w:pos="16380"/>
          <w:tab w:val="left" w:pos="18271"/>
        </w:tabs>
        <w:spacing w:after="0" w:line="240" w:lineRule="auto"/>
        <w:rPr>
          <w:rFonts w:eastAsia="Times New Roman" w:cstheme="minorHAnsi"/>
          <w:sz w:val="24"/>
          <w:szCs w:val="24"/>
          <w:lang w:eastAsia="fr-CH"/>
        </w:rPr>
      </w:pPr>
      <w:r w:rsidRPr="00B82F81">
        <w:rPr>
          <w:rFonts w:cstheme="minorHAnsi"/>
          <w:sz w:val="24"/>
          <w:szCs w:val="24"/>
        </w:rPr>
        <w:t xml:space="preserve">Président : Dominique Rouvinet, </w:t>
      </w:r>
      <w:r w:rsidR="009A3ABF">
        <w:rPr>
          <w:rFonts w:eastAsia="Times New Roman" w:cstheme="minorHAnsi"/>
          <w:color w:val="000000"/>
          <w:sz w:val="24"/>
          <w:szCs w:val="24"/>
          <w:lang w:eastAsia="fr-CH"/>
        </w:rPr>
        <w:t>Darnona d’en H</w:t>
      </w:r>
      <w:r w:rsidR="00A53CFE">
        <w:rPr>
          <w:rFonts w:eastAsia="Times New Roman" w:cstheme="minorHAnsi"/>
          <w:color w:val="000000"/>
          <w:sz w:val="24"/>
          <w:szCs w:val="24"/>
          <w:lang w:eastAsia="fr-CH"/>
        </w:rPr>
        <w:t>aut 10</w:t>
      </w:r>
      <w:r w:rsidRPr="00B82F81">
        <w:rPr>
          <w:rFonts w:eastAsia="Times New Roman" w:cstheme="minorHAnsi"/>
          <w:color w:val="000000"/>
          <w:sz w:val="24"/>
          <w:szCs w:val="24"/>
          <w:lang w:eastAsia="fr-CH"/>
        </w:rPr>
        <w:t xml:space="preserve">, </w:t>
      </w:r>
      <w:r w:rsidR="00A53CFE">
        <w:rPr>
          <w:rFonts w:eastAsia="Times New Roman" w:cstheme="minorHAnsi"/>
          <w:color w:val="000000"/>
          <w:sz w:val="24"/>
          <w:szCs w:val="24"/>
          <w:lang w:eastAsia="fr-CH"/>
        </w:rPr>
        <w:t>3973 Venthône</w:t>
      </w:r>
      <w:r>
        <w:rPr>
          <w:rFonts w:eastAsia="Times New Roman" w:cstheme="minorHAnsi"/>
          <w:color w:val="000000"/>
          <w:sz w:val="24"/>
          <w:szCs w:val="24"/>
          <w:lang w:eastAsia="fr-CH"/>
        </w:rPr>
        <w:t xml:space="preserve"> -</w:t>
      </w:r>
      <w:r w:rsidRPr="00B82F81">
        <w:rPr>
          <w:rFonts w:eastAsia="Times New Roman" w:cstheme="minorHAnsi"/>
          <w:color w:val="000000"/>
          <w:sz w:val="24"/>
          <w:szCs w:val="24"/>
          <w:lang w:eastAsia="fr-CH"/>
        </w:rPr>
        <w:t xml:space="preserve"> </w:t>
      </w:r>
      <w:r w:rsidRPr="00B82F81">
        <w:rPr>
          <w:rFonts w:eastAsia="Times New Roman" w:cstheme="minorHAnsi"/>
          <w:sz w:val="24"/>
          <w:szCs w:val="24"/>
          <w:lang w:eastAsia="fr-CH"/>
        </w:rPr>
        <w:t>079 485.94.16</w:t>
      </w:r>
    </w:p>
    <w:p w14:paraId="0670146C" w14:textId="7C27337F" w:rsidR="00B82F81" w:rsidRPr="00B82F81" w:rsidRDefault="00B82F81" w:rsidP="00B82F81">
      <w:pPr>
        <w:tabs>
          <w:tab w:val="left" w:pos="4536"/>
        </w:tabs>
        <w:spacing w:after="0" w:line="240" w:lineRule="auto"/>
        <w:rPr>
          <w:rFonts w:cstheme="minorHAnsi"/>
          <w:sz w:val="24"/>
          <w:szCs w:val="24"/>
        </w:rPr>
      </w:pPr>
      <w:r w:rsidRPr="00B82F81">
        <w:rPr>
          <w:rFonts w:cstheme="minorHAnsi"/>
          <w:sz w:val="24"/>
          <w:szCs w:val="24"/>
        </w:rPr>
        <w:t>Secrétaire : Michel Weissbrodt, Route de la Gare 33, 3974 Mollens</w:t>
      </w:r>
      <w:r>
        <w:rPr>
          <w:rFonts w:cstheme="minorHAnsi"/>
          <w:sz w:val="24"/>
          <w:szCs w:val="24"/>
        </w:rPr>
        <w:t xml:space="preserve"> </w:t>
      </w:r>
      <w:r w:rsidR="008E7926">
        <w:rPr>
          <w:rFonts w:cstheme="minorHAnsi"/>
          <w:sz w:val="24"/>
          <w:szCs w:val="24"/>
        </w:rPr>
        <w:t>–</w:t>
      </w:r>
      <w:r>
        <w:rPr>
          <w:rFonts w:cstheme="minorHAnsi"/>
          <w:sz w:val="24"/>
          <w:szCs w:val="24"/>
        </w:rPr>
        <w:t xml:space="preserve"> </w:t>
      </w:r>
      <w:r w:rsidRPr="00B82F81">
        <w:rPr>
          <w:rFonts w:cstheme="minorHAnsi"/>
          <w:sz w:val="24"/>
          <w:szCs w:val="24"/>
        </w:rPr>
        <w:t>0</w:t>
      </w:r>
      <w:r w:rsidR="008E7926">
        <w:rPr>
          <w:rFonts w:cstheme="minorHAnsi"/>
          <w:sz w:val="24"/>
          <w:szCs w:val="24"/>
        </w:rPr>
        <w:t>79 255.79.24</w:t>
      </w:r>
    </w:p>
    <w:p w14:paraId="14CC17F4" w14:textId="77777777" w:rsidR="00E61633" w:rsidRDefault="00E61633" w:rsidP="00E61633">
      <w:pPr>
        <w:spacing w:after="0" w:line="240" w:lineRule="auto"/>
        <w:jc w:val="center"/>
        <w:rPr>
          <w:sz w:val="24"/>
          <w:szCs w:val="24"/>
        </w:rPr>
      </w:pPr>
    </w:p>
    <w:p w14:paraId="74BF9F43" w14:textId="77777777" w:rsidR="00E61633" w:rsidRDefault="00E61633" w:rsidP="00E61633">
      <w:pPr>
        <w:spacing w:after="0" w:line="240" w:lineRule="auto"/>
        <w:jc w:val="center"/>
        <w:rPr>
          <w:sz w:val="24"/>
          <w:szCs w:val="24"/>
        </w:rPr>
      </w:pPr>
    </w:p>
    <w:p w14:paraId="764DD34F" w14:textId="77777777" w:rsidR="00E61633" w:rsidRDefault="00E61633" w:rsidP="00E61633">
      <w:pPr>
        <w:spacing w:after="0" w:line="240" w:lineRule="auto"/>
        <w:jc w:val="center"/>
        <w:rPr>
          <w:sz w:val="24"/>
          <w:szCs w:val="24"/>
        </w:rPr>
      </w:pPr>
    </w:p>
    <w:p w14:paraId="22B07536" w14:textId="77777777" w:rsidR="00E61633" w:rsidRDefault="00E61633" w:rsidP="00E61633">
      <w:pPr>
        <w:spacing w:after="0" w:line="240" w:lineRule="auto"/>
        <w:jc w:val="center"/>
        <w:rPr>
          <w:sz w:val="24"/>
          <w:szCs w:val="24"/>
        </w:rPr>
      </w:pPr>
    </w:p>
    <w:p w14:paraId="668D67AA" w14:textId="77777777" w:rsidR="00E61633" w:rsidRDefault="00E61633" w:rsidP="00E61633">
      <w:pPr>
        <w:spacing w:after="0" w:line="240" w:lineRule="auto"/>
        <w:jc w:val="center"/>
        <w:rPr>
          <w:sz w:val="24"/>
          <w:szCs w:val="24"/>
        </w:rPr>
      </w:pPr>
    </w:p>
    <w:p w14:paraId="59CED6CC" w14:textId="77777777" w:rsidR="00E61633" w:rsidRPr="004E657F" w:rsidRDefault="004E657F" w:rsidP="0014032C">
      <w:pPr>
        <w:spacing w:after="0" w:line="240" w:lineRule="auto"/>
        <w:jc w:val="right"/>
        <w:rPr>
          <w:sz w:val="24"/>
          <w:szCs w:val="24"/>
        </w:rPr>
      </w:pPr>
      <w:r w:rsidRPr="004E657F">
        <w:rPr>
          <w:sz w:val="24"/>
          <w:szCs w:val="24"/>
        </w:rPr>
        <w:t xml:space="preserve">Crans-Montana, le </w:t>
      </w:r>
      <w:r w:rsidR="00E61633" w:rsidRPr="004E657F">
        <w:rPr>
          <w:sz w:val="24"/>
          <w:szCs w:val="24"/>
        </w:rPr>
        <w:t>0</w:t>
      </w:r>
      <w:r w:rsidRPr="004E657F">
        <w:rPr>
          <w:sz w:val="24"/>
          <w:szCs w:val="24"/>
        </w:rPr>
        <w:t>7</w:t>
      </w:r>
      <w:r w:rsidR="0014032C" w:rsidRPr="004E657F">
        <w:rPr>
          <w:sz w:val="24"/>
          <w:szCs w:val="24"/>
        </w:rPr>
        <w:t>.</w:t>
      </w:r>
      <w:r w:rsidR="00E61633" w:rsidRPr="004E657F">
        <w:rPr>
          <w:sz w:val="24"/>
          <w:szCs w:val="24"/>
        </w:rPr>
        <w:t>09</w:t>
      </w:r>
      <w:r w:rsidR="0014032C" w:rsidRPr="004E657F">
        <w:rPr>
          <w:sz w:val="24"/>
          <w:szCs w:val="24"/>
        </w:rPr>
        <w:t>.201</w:t>
      </w:r>
      <w:r w:rsidR="00E61633" w:rsidRPr="004E657F">
        <w:rPr>
          <w:sz w:val="24"/>
          <w:szCs w:val="24"/>
        </w:rPr>
        <w:t>8</w:t>
      </w:r>
    </w:p>
    <w:p w14:paraId="6F133B7B" w14:textId="77777777" w:rsidR="00E61633" w:rsidRDefault="00E61633" w:rsidP="00E61633">
      <w:pPr>
        <w:spacing w:after="0" w:line="240" w:lineRule="auto"/>
        <w:rPr>
          <w:b/>
          <w:sz w:val="28"/>
          <w:szCs w:val="28"/>
        </w:rPr>
      </w:pPr>
      <w:r w:rsidRPr="007F66B3">
        <w:rPr>
          <w:b/>
          <w:sz w:val="28"/>
          <w:szCs w:val="28"/>
        </w:rPr>
        <w:lastRenderedPageBreak/>
        <w:t>Qui sommes-nous ?</w:t>
      </w:r>
    </w:p>
    <w:p w14:paraId="4FDDC2B0" w14:textId="77777777" w:rsidR="00E61633" w:rsidRDefault="00E61633" w:rsidP="00E61633">
      <w:pPr>
        <w:spacing w:after="0" w:line="240" w:lineRule="auto"/>
        <w:rPr>
          <w:b/>
          <w:sz w:val="28"/>
          <w:szCs w:val="28"/>
        </w:rPr>
      </w:pPr>
    </w:p>
    <w:p w14:paraId="0982AE16" w14:textId="77777777" w:rsidR="00E61633" w:rsidRDefault="00E61633" w:rsidP="00E61633">
      <w:pPr>
        <w:spacing w:after="0" w:line="240" w:lineRule="auto"/>
        <w:rPr>
          <w:color w:val="0070C0"/>
        </w:rPr>
      </w:pPr>
      <w:r>
        <w:t xml:space="preserve">Nous habitons la Noble Contrée entre Sierre et Crans-Montana, à l’année ou pour des séjours occasionnels. </w:t>
      </w:r>
      <w:r w:rsidRPr="001C10EE">
        <w:rPr>
          <w:color w:val="000000" w:themeColor="text1"/>
        </w:rPr>
        <w:t>Certains d’entre nous mettent leur immeuble en location, ponctuellement ou durablement.</w:t>
      </w:r>
    </w:p>
    <w:p w14:paraId="755D34CA" w14:textId="77777777" w:rsidR="00E61633" w:rsidRDefault="00E61633" w:rsidP="00E61633">
      <w:pPr>
        <w:spacing w:after="0" w:line="240" w:lineRule="auto"/>
      </w:pPr>
    </w:p>
    <w:p w14:paraId="13BF2F6F" w14:textId="28397344" w:rsidR="00E61633" w:rsidRDefault="00E61633" w:rsidP="00E61633">
      <w:pPr>
        <w:spacing w:after="0" w:line="240" w:lineRule="auto"/>
        <w:rPr>
          <w:b/>
          <w:sz w:val="28"/>
          <w:szCs w:val="28"/>
        </w:rPr>
      </w:pPr>
      <w:r>
        <w:t xml:space="preserve">Nous avons fondé l’association </w:t>
      </w:r>
      <w:r w:rsidRPr="007F66B3">
        <w:rPr>
          <w:b/>
        </w:rPr>
        <w:t>F’</w:t>
      </w:r>
      <w:r w:rsidR="008E7926">
        <w:rPr>
          <w:b/>
        </w:rPr>
        <w:t>u</w:t>
      </w:r>
      <w:r w:rsidRPr="007F66B3">
        <w:rPr>
          <w:b/>
        </w:rPr>
        <w:t xml:space="preserve">nis </w:t>
      </w:r>
      <w:r>
        <w:t>après avoir appris cet été avec stupeur que la direction</w:t>
      </w:r>
      <w:r w:rsidRPr="001C10EE">
        <w:rPr>
          <w:color w:val="000000" w:themeColor="text1"/>
        </w:rPr>
        <w:t xml:space="preserve"> des SMC était </w:t>
      </w:r>
      <w:r>
        <w:t>en train de mettre la dernière main à un projet de réfection du funiculaire Sierre-Montana qui bouleversera notre quotidien</w:t>
      </w:r>
      <w:r w:rsidRPr="001C10EE">
        <w:rPr>
          <w:color w:val="000000" w:themeColor="text1"/>
        </w:rPr>
        <w:t>. Les porteurs du projet n’ont pas</w:t>
      </w:r>
      <w:r w:rsidRPr="00310B79">
        <w:rPr>
          <w:color w:val="0070C0"/>
        </w:rPr>
        <w:t xml:space="preserve"> </w:t>
      </w:r>
      <w:r>
        <w:t>jugé nécessaire d</w:t>
      </w:r>
      <w:r w:rsidR="008E7926">
        <w:t>’</w:t>
      </w:r>
      <w:r>
        <w:t>informer</w:t>
      </w:r>
      <w:r w:rsidR="008E7926">
        <w:t xml:space="preserve"> les instances et la population locales</w:t>
      </w:r>
      <w:r>
        <w:t xml:space="preserve">, alors que le chantier devrait être terminé </w:t>
      </w:r>
      <w:r w:rsidRPr="001C10EE">
        <w:rPr>
          <w:color w:val="000000" w:themeColor="text1"/>
        </w:rPr>
        <w:t xml:space="preserve">en décembre 2021, selon les informations </w:t>
      </w:r>
      <w:r w:rsidRPr="009C64EC">
        <w:rPr>
          <w:color w:val="000000" w:themeColor="text1"/>
        </w:rPr>
        <w:t>données par</w:t>
      </w:r>
      <w:r>
        <w:rPr>
          <w:color w:val="00B050"/>
        </w:rPr>
        <w:t xml:space="preserve"> </w:t>
      </w:r>
      <w:r w:rsidRPr="001C10EE">
        <w:rPr>
          <w:color w:val="000000" w:themeColor="text1"/>
        </w:rPr>
        <w:t xml:space="preserve">la direction des SMC. </w:t>
      </w:r>
    </w:p>
    <w:p w14:paraId="288B6727" w14:textId="77777777" w:rsidR="00E61633" w:rsidRDefault="00E61633" w:rsidP="00E61633">
      <w:pPr>
        <w:spacing w:after="0" w:line="240" w:lineRule="auto"/>
        <w:rPr>
          <w:b/>
          <w:sz w:val="28"/>
          <w:szCs w:val="28"/>
        </w:rPr>
      </w:pPr>
    </w:p>
    <w:p w14:paraId="070114FE" w14:textId="77777777" w:rsidR="00E61633" w:rsidRDefault="00E61633" w:rsidP="00E61633">
      <w:pPr>
        <w:spacing w:after="0" w:line="240" w:lineRule="auto"/>
        <w:rPr>
          <w:b/>
          <w:sz w:val="28"/>
          <w:szCs w:val="28"/>
        </w:rPr>
      </w:pPr>
      <w:r w:rsidRPr="007F66B3">
        <w:rPr>
          <w:b/>
          <w:sz w:val="28"/>
          <w:szCs w:val="28"/>
        </w:rPr>
        <w:t>A quoi</w:t>
      </w:r>
      <w:r>
        <w:rPr>
          <w:b/>
          <w:sz w:val="28"/>
          <w:szCs w:val="28"/>
        </w:rPr>
        <w:t xml:space="preserve"> sommes-nous opposés</w:t>
      </w:r>
      <w:r w:rsidRPr="007F66B3">
        <w:rPr>
          <w:b/>
          <w:sz w:val="28"/>
          <w:szCs w:val="28"/>
        </w:rPr>
        <w:t>?</w:t>
      </w:r>
    </w:p>
    <w:p w14:paraId="4F8F153C" w14:textId="77777777" w:rsidR="00E61633" w:rsidRPr="00A61C7C" w:rsidRDefault="00E61633" w:rsidP="00E61633">
      <w:pPr>
        <w:spacing w:after="0" w:line="240" w:lineRule="auto"/>
        <w:rPr>
          <w:sz w:val="16"/>
          <w:szCs w:val="16"/>
        </w:rPr>
      </w:pPr>
    </w:p>
    <w:p w14:paraId="3F2E8B25" w14:textId="77777777" w:rsidR="00A61C7C" w:rsidRDefault="00E61633" w:rsidP="00E61633">
      <w:pPr>
        <w:spacing w:after="0" w:line="240" w:lineRule="auto"/>
        <w:rPr>
          <w:i/>
          <w:color w:val="000000" w:themeColor="text1"/>
          <w:sz w:val="24"/>
          <w:szCs w:val="24"/>
        </w:rPr>
      </w:pPr>
      <w:r w:rsidRPr="00D64EC6">
        <w:rPr>
          <w:b/>
          <w:i/>
          <w:color w:val="000000" w:themeColor="text1"/>
        </w:rPr>
        <w:t xml:space="preserve">Très clairement à une seule chose : </w:t>
      </w:r>
      <w:r w:rsidR="00D64EC6" w:rsidRPr="00D64EC6">
        <w:rPr>
          <w:b/>
          <w:i/>
          <w:color w:val="000000" w:themeColor="text1"/>
        </w:rPr>
        <w:t>à</w:t>
      </w:r>
      <w:r w:rsidR="00D64EC6">
        <w:rPr>
          <w:b/>
          <w:color w:val="000000" w:themeColor="text1"/>
        </w:rPr>
        <w:t xml:space="preserve"> </w:t>
      </w:r>
      <w:r w:rsidRPr="00A71498">
        <w:rPr>
          <w:b/>
          <w:i/>
          <w:color w:val="000000" w:themeColor="text1"/>
          <w:sz w:val="24"/>
          <w:szCs w:val="24"/>
        </w:rPr>
        <w:t>la suppression des stations intermédiaires de notre funiculaire!</w:t>
      </w:r>
    </w:p>
    <w:p w14:paraId="779CD6F1" w14:textId="77777777" w:rsidR="00A61C7C" w:rsidRDefault="00A61C7C" w:rsidP="00E61633">
      <w:pPr>
        <w:spacing w:after="0" w:line="240" w:lineRule="auto"/>
        <w:rPr>
          <w:i/>
          <w:color w:val="000000" w:themeColor="text1"/>
          <w:sz w:val="24"/>
          <w:szCs w:val="24"/>
        </w:rPr>
      </w:pPr>
    </w:p>
    <w:p w14:paraId="56EEC6D9" w14:textId="77777777" w:rsidR="00E61633" w:rsidRPr="00A61C7C" w:rsidRDefault="00A61C7C" w:rsidP="00E61633">
      <w:pPr>
        <w:spacing w:after="0" w:line="240" w:lineRule="auto"/>
        <w:rPr>
          <w:i/>
          <w:color w:val="000000" w:themeColor="text1"/>
          <w:sz w:val="24"/>
          <w:szCs w:val="24"/>
        </w:rPr>
      </w:pPr>
      <w:r>
        <w:t>C</w:t>
      </w:r>
      <w:r w:rsidR="00E61633" w:rsidRPr="007F66B3">
        <w:t>e projet</w:t>
      </w:r>
      <w:r w:rsidR="00E61633">
        <w:rPr>
          <w:sz w:val="28"/>
          <w:szCs w:val="28"/>
        </w:rPr>
        <w:t xml:space="preserve"> </w:t>
      </w:r>
      <w:r w:rsidR="00E61633">
        <w:t xml:space="preserve">répond </w:t>
      </w:r>
      <w:r>
        <w:t xml:space="preserve">en effet à la base </w:t>
      </w:r>
      <w:r w:rsidR="00E61633">
        <w:t>à une nécessité incontestable : le matériel technique du funiculaire doit être remplacé, car il a fait son temps.</w:t>
      </w:r>
      <w:r>
        <w:rPr>
          <w:i/>
          <w:color w:val="000000" w:themeColor="text1"/>
          <w:sz w:val="24"/>
          <w:szCs w:val="24"/>
        </w:rPr>
        <w:t xml:space="preserve"> </w:t>
      </w:r>
      <w:r w:rsidR="00E61633">
        <w:t>La direction</w:t>
      </w:r>
      <w:r w:rsidR="00E61633" w:rsidRPr="001C10EE">
        <w:rPr>
          <w:color w:val="000000" w:themeColor="text1"/>
        </w:rPr>
        <w:t xml:space="preserve"> des </w:t>
      </w:r>
      <w:r w:rsidR="00E61633" w:rsidRPr="00601591">
        <w:rPr>
          <w:color w:val="000000" w:themeColor="text1"/>
        </w:rPr>
        <w:t>SMC</w:t>
      </w:r>
      <w:r w:rsidR="00E61633" w:rsidRPr="00B6647D">
        <w:rPr>
          <w:color w:val="E36C0A" w:themeColor="accent6" w:themeShade="BF"/>
        </w:rPr>
        <w:t xml:space="preserve"> </w:t>
      </w:r>
      <w:r w:rsidR="00E61633">
        <w:t>veut cependant profiter de cette nécessité pour modifier l’offre de prestation de notre funiculaire d’une manière parfaitement inadmissible pour nous, en supprimant tous les arrêts intermédiaires actuels du funiculaire à l’exception de celui de Bluche. Les clients qui se déplaceraient en funiculaire entre Sierre et Bluche et Sierre et Montana bénéficieraient par contre d’une cadence horaire augmentée à 3 trajets par heure si le projet actuellement à l’étude était réalisé.</w:t>
      </w:r>
    </w:p>
    <w:p w14:paraId="214F50DF" w14:textId="77777777" w:rsidR="00E61633" w:rsidRDefault="00E61633" w:rsidP="00E61633">
      <w:pPr>
        <w:spacing w:after="0" w:line="240" w:lineRule="auto"/>
      </w:pPr>
    </w:p>
    <w:p w14:paraId="7ADE2CE9" w14:textId="777ABE76" w:rsidR="00E61633" w:rsidRDefault="00E61633" w:rsidP="00E61633">
      <w:pPr>
        <w:spacing w:after="0" w:line="240" w:lineRule="auto"/>
      </w:pPr>
      <w:r>
        <w:t>La direction</w:t>
      </w:r>
      <w:r w:rsidRPr="00547F28">
        <w:rPr>
          <w:color w:val="0070C0"/>
        </w:rPr>
        <w:t xml:space="preserve"> </w:t>
      </w:r>
      <w:r w:rsidRPr="001C10EE">
        <w:rPr>
          <w:color w:val="000000" w:themeColor="text1"/>
        </w:rPr>
        <w:t xml:space="preserve">des </w:t>
      </w:r>
      <w:r>
        <w:t xml:space="preserve">SMC veut certes offrir une mesure de compensation aux habitants et vacanciers qui seront prétérités par la suppression des arrêts intermédiaires de Marigny, St-Maurice-de-Laques, Darnona, </w:t>
      </w:r>
      <w:bookmarkStart w:id="0" w:name="_GoBack"/>
      <w:r w:rsidRPr="00AD057F">
        <w:rPr>
          <w:strike/>
        </w:rPr>
        <w:t>Venth</w:t>
      </w:r>
      <w:bookmarkEnd w:id="0"/>
      <w:r w:rsidRPr="00AD057F">
        <w:rPr>
          <w:strike/>
        </w:rPr>
        <w:t>ône</w:t>
      </w:r>
      <w:r>
        <w:t xml:space="preserve"> et Muraz. </w:t>
      </w:r>
      <w:r w:rsidRPr="001C10EE">
        <w:rPr>
          <w:color w:val="000000" w:themeColor="text1"/>
        </w:rPr>
        <w:t xml:space="preserve">A notre connaissance, </w:t>
      </w:r>
      <w:r>
        <w:t>elle consisterait à augmenter la cadence du bus Sierre - Crans-Montana</w:t>
      </w:r>
      <w:r w:rsidRPr="001C10EE">
        <w:rPr>
          <w:color w:val="000000" w:themeColor="text1"/>
        </w:rPr>
        <w:t xml:space="preserve"> (et Montana – Sierre), en passant d’un </w:t>
      </w:r>
      <w:r>
        <w:t>trajet toutes les 90’ à un trajet toutes les 60’, avec départ régulier aux mêmes heures.  Le parcours de la ligne de bus resterait inchangé à une e</w:t>
      </w:r>
      <w:r w:rsidR="008E7926">
        <w:t>xception près : la boucle Veyras -</w:t>
      </w:r>
      <w:r>
        <w:t xml:space="preserve"> Miège </w:t>
      </w:r>
      <w:r w:rsidR="008E7926">
        <w:t>-</w:t>
      </w:r>
      <w:r>
        <w:t xml:space="preserve"> Veyras</w:t>
      </w:r>
      <w:r w:rsidR="0014032C">
        <w:t xml:space="preserve"> </w:t>
      </w:r>
      <w:r>
        <w:t xml:space="preserve">serait abandonnée. </w:t>
      </w:r>
      <w:r w:rsidR="008E7926">
        <w:t>Le village de Miège serait intégré au réseau des bus urbains sierrois.</w:t>
      </w:r>
    </w:p>
    <w:p w14:paraId="386DE5CC" w14:textId="77777777" w:rsidR="00E61633" w:rsidRDefault="00E61633" w:rsidP="00E61633">
      <w:pPr>
        <w:spacing w:after="0" w:line="240" w:lineRule="auto"/>
      </w:pPr>
    </w:p>
    <w:p w14:paraId="6B15A663" w14:textId="77777777" w:rsidR="00E61633" w:rsidRPr="00A71498" w:rsidRDefault="00E61633" w:rsidP="00E61633">
      <w:pPr>
        <w:spacing w:after="0" w:line="240" w:lineRule="auto"/>
        <w:rPr>
          <w:b/>
          <w:i/>
          <w:color w:val="000000" w:themeColor="text1"/>
        </w:rPr>
      </w:pPr>
      <w:r w:rsidRPr="00A71498">
        <w:rPr>
          <w:b/>
          <w:i/>
          <w:color w:val="000000" w:themeColor="text1"/>
        </w:rPr>
        <w:t xml:space="preserve">Une telle mesure de compensation serait parfaitement inadéquate pour les usagers </w:t>
      </w:r>
      <w:r w:rsidR="00A61C7C">
        <w:rPr>
          <w:b/>
          <w:i/>
          <w:color w:val="000000" w:themeColor="text1"/>
        </w:rPr>
        <w:t xml:space="preserve">de la Noble Contrée </w:t>
      </w:r>
      <w:r w:rsidRPr="00A71498">
        <w:rPr>
          <w:b/>
          <w:i/>
          <w:color w:val="000000" w:themeColor="text1"/>
        </w:rPr>
        <w:t>que nous sommes !</w:t>
      </w:r>
    </w:p>
    <w:p w14:paraId="389D17A8" w14:textId="77777777" w:rsidR="00E61633" w:rsidRPr="00A61C7C" w:rsidRDefault="00E61633" w:rsidP="00E61633">
      <w:pPr>
        <w:spacing w:after="0" w:line="240" w:lineRule="auto"/>
        <w:rPr>
          <w:b/>
          <w:sz w:val="28"/>
          <w:szCs w:val="28"/>
        </w:rPr>
      </w:pPr>
    </w:p>
    <w:p w14:paraId="7DA14CE3" w14:textId="77777777" w:rsidR="00E61633" w:rsidRDefault="00E61633" w:rsidP="00E61633">
      <w:pPr>
        <w:spacing w:after="0" w:line="240" w:lineRule="auto"/>
        <w:rPr>
          <w:b/>
          <w:sz w:val="28"/>
          <w:szCs w:val="28"/>
        </w:rPr>
      </w:pPr>
      <w:r>
        <w:rPr>
          <w:b/>
          <w:sz w:val="28"/>
          <w:szCs w:val="28"/>
        </w:rPr>
        <w:t>Quel est notre but?</w:t>
      </w:r>
    </w:p>
    <w:p w14:paraId="300F9DE5" w14:textId="77777777" w:rsidR="00E61633" w:rsidRPr="00A61C7C" w:rsidRDefault="00E61633" w:rsidP="00E61633">
      <w:pPr>
        <w:spacing w:after="0" w:line="240" w:lineRule="auto"/>
        <w:rPr>
          <w:b/>
          <w:sz w:val="16"/>
          <w:szCs w:val="16"/>
        </w:rPr>
      </w:pPr>
    </w:p>
    <w:p w14:paraId="622936BA" w14:textId="77777777" w:rsidR="00E61633" w:rsidRPr="00B6647D" w:rsidRDefault="00E61633" w:rsidP="00E61633">
      <w:pPr>
        <w:spacing w:after="0" w:line="240" w:lineRule="auto"/>
        <w:rPr>
          <w:b/>
          <w:color w:val="E36C0A" w:themeColor="accent6" w:themeShade="BF"/>
        </w:rPr>
      </w:pPr>
      <w:r w:rsidRPr="00D64EC6">
        <w:rPr>
          <w:b/>
          <w:i/>
        </w:rPr>
        <w:t xml:space="preserve">Nous voulons convaincre les décideurs et le monde politique de la </w:t>
      </w:r>
      <w:r w:rsidRPr="00A61C7C">
        <w:rPr>
          <w:b/>
          <w:i/>
          <w:color w:val="000000" w:themeColor="text1"/>
        </w:rPr>
        <w:t>nécessité de maintenir les arrêts intermédiaires actuels de notre funiculaire !</w:t>
      </w:r>
    </w:p>
    <w:p w14:paraId="622563EC" w14:textId="77777777" w:rsidR="00E61633" w:rsidRDefault="00E61633" w:rsidP="00E61633">
      <w:pPr>
        <w:spacing w:after="0" w:line="240" w:lineRule="auto"/>
      </w:pPr>
    </w:p>
    <w:p w14:paraId="4F773338" w14:textId="78C4CA40" w:rsidR="00E61633" w:rsidRPr="00A61C7C" w:rsidRDefault="00E61633" w:rsidP="00E61633">
      <w:pPr>
        <w:spacing w:after="0" w:line="240" w:lineRule="auto"/>
        <w:rPr>
          <w:color w:val="000000" w:themeColor="text1"/>
        </w:rPr>
      </w:pPr>
      <w:r>
        <w:t xml:space="preserve">En effet, comme le démontrent les exemples </w:t>
      </w:r>
      <w:r w:rsidRPr="001C10EE">
        <w:rPr>
          <w:color w:val="000000" w:themeColor="text1"/>
        </w:rPr>
        <w:t>(non exhaustifs)</w:t>
      </w:r>
      <w:r w:rsidR="00A61C7C" w:rsidRPr="00A61C7C">
        <w:t xml:space="preserve"> </w:t>
      </w:r>
      <w:r w:rsidR="00A61C7C">
        <w:t>ci-après</w:t>
      </w:r>
      <w:r w:rsidRPr="001C10EE">
        <w:rPr>
          <w:color w:val="000000" w:themeColor="text1"/>
        </w:rPr>
        <w:t xml:space="preserve">, </w:t>
      </w:r>
      <w:r>
        <w:t xml:space="preserve">les arrêts intermédiaires actuels du funiculaire répondent de manière parfaite aux besoins multiples et variés des habitants et autres usagers de la Noble Contrée. </w:t>
      </w:r>
      <w:r w:rsidRPr="00A61C7C">
        <w:rPr>
          <w:color w:val="000000" w:themeColor="text1"/>
        </w:rPr>
        <w:t>Une offre en transport public se limitant à la seule ligne de bus et au funiculaire amputé des stations intermédiaires ne saurait répondre aux besoins</w:t>
      </w:r>
      <w:r w:rsidR="008E7926">
        <w:rPr>
          <w:color w:val="000000" w:themeColor="text1"/>
        </w:rPr>
        <w:t xml:space="preserve"> de ces usagers</w:t>
      </w:r>
      <w:r w:rsidRPr="00A61C7C">
        <w:rPr>
          <w:color w:val="000000" w:themeColor="text1"/>
        </w:rPr>
        <w:t xml:space="preserve">.  </w:t>
      </w:r>
    </w:p>
    <w:p w14:paraId="2AF4C70F" w14:textId="77777777" w:rsidR="00E61633" w:rsidRPr="00A61C7C" w:rsidRDefault="00E61633" w:rsidP="00E61633">
      <w:pPr>
        <w:spacing w:after="0" w:line="240" w:lineRule="auto"/>
        <w:rPr>
          <w:color w:val="000000" w:themeColor="text1"/>
          <w:sz w:val="24"/>
          <w:szCs w:val="24"/>
          <w:u w:val="single"/>
        </w:rPr>
      </w:pPr>
    </w:p>
    <w:p w14:paraId="0B854A84" w14:textId="77777777" w:rsidR="00E61633" w:rsidRDefault="00E61633" w:rsidP="00E61633">
      <w:pPr>
        <w:spacing w:after="0" w:line="240" w:lineRule="auto"/>
        <w:rPr>
          <w:color w:val="00B050"/>
          <w:sz w:val="24"/>
          <w:szCs w:val="24"/>
          <w:u w:val="single"/>
        </w:rPr>
      </w:pPr>
    </w:p>
    <w:p w14:paraId="1388690C" w14:textId="77777777" w:rsidR="00DC404B" w:rsidRDefault="00DC404B" w:rsidP="00E61633">
      <w:pPr>
        <w:spacing w:after="0"/>
        <w:rPr>
          <w:b/>
          <w:color w:val="000000" w:themeColor="text1"/>
          <w:sz w:val="24"/>
          <w:szCs w:val="24"/>
          <w:u w:val="single"/>
        </w:rPr>
      </w:pPr>
    </w:p>
    <w:p w14:paraId="7332A296" w14:textId="77777777" w:rsidR="00DC404B" w:rsidRDefault="00DC404B" w:rsidP="00E61633">
      <w:pPr>
        <w:spacing w:after="0"/>
        <w:rPr>
          <w:b/>
          <w:color w:val="000000" w:themeColor="text1"/>
          <w:sz w:val="24"/>
          <w:szCs w:val="24"/>
          <w:u w:val="single"/>
        </w:rPr>
      </w:pPr>
    </w:p>
    <w:p w14:paraId="78943B4A" w14:textId="77777777" w:rsidR="00DC404B" w:rsidRDefault="00DC404B" w:rsidP="00E61633">
      <w:pPr>
        <w:spacing w:after="0"/>
        <w:rPr>
          <w:b/>
          <w:color w:val="000000" w:themeColor="text1"/>
          <w:sz w:val="24"/>
          <w:szCs w:val="24"/>
          <w:u w:val="single"/>
        </w:rPr>
      </w:pPr>
    </w:p>
    <w:p w14:paraId="69B38E2D" w14:textId="77777777" w:rsidR="00E61633" w:rsidRPr="00A61C7C" w:rsidRDefault="00E61633" w:rsidP="00E61633">
      <w:pPr>
        <w:spacing w:after="0"/>
        <w:rPr>
          <w:b/>
          <w:color w:val="FF0000"/>
          <w:sz w:val="24"/>
          <w:szCs w:val="24"/>
          <w:u w:val="single"/>
        </w:rPr>
      </w:pPr>
      <w:r w:rsidRPr="00A61C7C">
        <w:rPr>
          <w:b/>
          <w:color w:val="000000" w:themeColor="text1"/>
          <w:sz w:val="24"/>
          <w:szCs w:val="24"/>
          <w:u w:val="single"/>
        </w:rPr>
        <w:lastRenderedPageBreak/>
        <w:t>Jeunes et adolescents en formation post- obligatoire</w:t>
      </w:r>
    </w:p>
    <w:p w14:paraId="28623DC6" w14:textId="77777777" w:rsidR="00E61633" w:rsidRDefault="00E61633" w:rsidP="00E61633">
      <w:pPr>
        <w:spacing w:after="0"/>
        <w:rPr>
          <w:sz w:val="24"/>
          <w:szCs w:val="24"/>
          <w:u w:val="single"/>
        </w:rPr>
      </w:pPr>
    </w:p>
    <w:p w14:paraId="5BE89E35" w14:textId="77777777" w:rsidR="00E61633" w:rsidRPr="00DC404B" w:rsidRDefault="00E61633" w:rsidP="00E61633">
      <w:pPr>
        <w:spacing w:after="0"/>
        <w:rPr>
          <w:color w:val="000000" w:themeColor="text1"/>
        </w:rPr>
      </w:pPr>
      <w:r w:rsidRPr="00DC404B">
        <w:rPr>
          <w:color w:val="000000" w:themeColor="text1"/>
        </w:rPr>
        <w:t>Pour ces jeunes, l’offre de formation de Sierre se limite à l’Ecole de Commerce et de Culture Générale, à la Haute Ecole de Gestion &amp; Tourisme et à la Haute Ecole de Travail social. Tous les autres apprentis, élèves et étudiants doivent se rendre en train à Sion, à Martigny, à Brigue, à Viège, à Loèche</w:t>
      </w:r>
      <w:r w:rsidR="0014032C">
        <w:rPr>
          <w:color w:val="000000" w:themeColor="text1"/>
        </w:rPr>
        <w:t>-</w:t>
      </w:r>
      <w:r w:rsidRPr="00DC404B">
        <w:rPr>
          <w:color w:val="000000" w:themeColor="text1"/>
        </w:rPr>
        <w:t>les</w:t>
      </w:r>
      <w:r w:rsidR="0014032C">
        <w:rPr>
          <w:color w:val="000000" w:themeColor="text1"/>
        </w:rPr>
        <w:t>-</w:t>
      </w:r>
      <w:r w:rsidRPr="00DC404B">
        <w:rPr>
          <w:color w:val="000000" w:themeColor="text1"/>
        </w:rPr>
        <w:t>Bains ou ailleurs. En effet, les lycées-collèges (gymnases) se situent dans ce canton à Sion et à Brigue, les écoles professionnelles à Sion et à Martigny, la physiothérapie est enseignée à Loèche-les-Bains</w:t>
      </w:r>
      <w:r w:rsidR="0014032C">
        <w:rPr>
          <w:color w:val="000000" w:themeColor="text1"/>
        </w:rPr>
        <w:t>, p</w:t>
      </w:r>
      <w:r w:rsidRPr="00DC404B">
        <w:rPr>
          <w:color w:val="000000" w:themeColor="text1"/>
        </w:rPr>
        <w:t>our ne citer que ces exemples-là. Par ailleurs, de nombreux jeunes doivent utiliser le train pour rejoindre leur lieu d’apprentissage.</w:t>
      </w:r>
    </w:p>
    <w:p w14:paraId="060A49D3" w14:textId="77777777" w:rsidR="00E61633" w:rsidRDefault="00E61633" w:rsidP="00E61633">
      <w:pPr>
        <w:spacing w:after="0"/>
      </w:pPr>
    </w:p>
    <w:p w14:paraId="53BECCB6" w14:textId="77777777" w:rsidR="00E61633" w:rsidRPr="00DC404B" w:rsidRDefault="00E61633" w:rsidP="00E61633">
      <w:pPr>
        <w:spacing w:after="0"/>
        <w:rPr>
          <w:color w:val="000000" w:themeColor="text1"/>
        </w:rPr>
      </w:pPr>
      <w:r w:rsidRPr="00DC404B">
        <w:rPr>
          <w:color w:val="000000" w:themeColor="text1"/>
        </w:rPr>
        <w:t>Pour les élèves, apprentis et étudiants domiciliés dans la Noble Contrée il est impératif que la liaison par transports publics jusqu’à Sierre existe à proximité de  leur domicile. Il est également impératif qu’elle ne soit pas seulement rapide mais aussi et surtout parfaitement fiable</w:t>
      </w:r>
      <w:r w:rsidR="00DC404B">
        <w:rPr>
          <w:rStyle w:val="Marquenotebasdepage"/>
          <w:color w:val="000000" w:themeColor="text1"/>
        </w:rPr>
        <w:footnoteReference w:id="1"/>
      </w:r>
      <w:r w:rsidRPr="00DC404B">
        <w:rPr>
          <w:color w:val="000000" w:themeColor="text1"/>
        </w:rPr>
        <w:t xml:space="preserve">. </w:t>
      </w:r>
    </w:p>
    <w:p w14:paraId="59C050A3" w14:textId="77777777" w:rsidR="00E61633" w:rsidRDefault="00E61633" w:rsidP="00E61633">
      <w:pPr>
        <w:spacing w:after="0"/>
      </w:pPr>
    </w:p>
    <w:p w14:paraId="41E253FB" w14:textId="4817A50C" w:rsidR="00E61633" w:rsidRPr="00DC404B" w:rsidRDefault="00E61633" w:rsidP="00E61633">
      <w:pPr>
        <w:spacing w:after="0"/>
        <w:rPr>
          <w:color w:val="000000" w:themeColor="text1"/>
        </w:rPr>
      </w:pPr>
      <w:r w:rsidRPr="00DC404B">
        <w:rPr>
          <w:color w:val="000000" w:themeColor="text1"/>
        </w:rPr>
        <w:t xml:space="preserve">Le funiculaire remplit aujourd’hui </w:t>
      </w:r>
      <w:r w:rsidR="00DC404B" w:rsidRPr="00DC404B">
        <w:rPr>
          <w:color w:val="000000" w:themeColor="text1"/>
        </w:rPr>
        <w:t xml:space="preserve"> </w:t>
      </w:r>
      <w:r w:rsidRPr="00DC404B">
        <w:rPr>
          <w:color w:val="000000" w:themeColor="text1"/>
        </w:rPr>
        <w:t>ces  conditions de manière optimale, contrairement au bus. Le parcours de ce dernier n’est p</w:t>
      </w:r>
      <w:r w:rsidR="001924BE">
        <w:rPr>
          <w:color w:val="000000" w:themeColor="text1"/>
        </w:rPr>
        <w:t>as seulement plus long</w:t>
      </w:r>
      <w:r w:rsidRPr="00DC404B">
        <w:rPr>
          <w:color w:val="000000" w:themeColor="text1"/>
        </w:rPr>
        <w:t>. Même avec les réaménagements prévus, le parcours total en bus (y compris les - parfois longs</w:t>
      </w:r>
      <w:r w:rsidR="0014032C">
        <w:rPr>
          <w:color w:val="000000" w:themeColor="text1"/>
        </w:rPr>
        <w:t xml:space="preserve"> -</w:t>
      </w:r>
      <w:r w:rsidRPr="00DC404B">
        <w:rPr>
          <w:color w:val="000000" w:themeColor="text1"/>
        </w:rPr>
        <w:t xml:space="preserve"> déplacements pour rejoindre les arrêts) demeurerait </w:t>
      </w:r>
      <w:r w:rsidRPr="00D64EC6">
        <w:rPr>
          <w:color w:val="000000" w:themeColor="text1"/>
        </w:rPr>
        <w:t>beaucoup plus long que le parcours en funiculaire. De plus, sa durée de parcours est nettement moins fiable</w:t>
      </w:r>
      <w:r w:rsidRPr="00DC404B">
        <w:rPr>
          <w:color w:val="000000" w:themeColor="text1"/>
        </w:rPr>
        <w:t xml:space="preserve">  en raison des nombreux arrêts facultatifs et de l’insertion de son trajet dans le trafic motorisé individuel de la route. Or, ces élèves ne peuvent manquer</w:t>
      </w:r>
      <w:r w:rsidR="00DC404B" w:rsidRPr="00DC404B">
        <w:rPr>
          <w:color w:val="000000" w:themeColor="text1"/>
        </w:rPr>
        <w:t xml:space="preserve"> le début des cours, </w:t>
      </w:r>
      <w:r w:rsidR="0014032C">
        <w:rPr>
          <w:color w:val="000000" w:themeColor="text1"/>
        </w:rPr>
        <w:t xml:space="preserve">ni </w:t>
      </w:r>
      <w:r w:rsidRPr="00DC404B">
        <w:rPr>
          <w:color w:val="000000" w:themeColor="text1"/>
        </w:rPr>
        <w:t>la correspondance avec leurs trains.</w:t>
      </w:r>
    </w:p>
    <w:p w14:paraId="22BCAB10" w14:textId="77777777" w:rsidR="00E61633" w:rsidRDefault="00E61633" w:rsidP="00E61633">
      <w:pPr>
        <w:spacing w:after="0" w:line="240" w:lineRule="auto"/>
      </w:pPr>
    </w:p>
    <w:p w14:paraId="3AFB4759" w14:textId="77777777" w:rsidR="00E61633" w:rsidRPr="00DC404B" w:rsidRDefault="00E61633" w:rsidP="00E61633">
      <w:pPr>
        <w:spacing w:after="0" w:line="240" w:lineRule="auto"/>
        <w:rPr>
          <w:b/>
          <w:sz w:val="24"/>
          <w:szCs w:val="24"/>
          <w:u w:val="single"/>
        </w:rPr>
      </w:pPr>
      <w:r w:rsidRPr="00DC404B">
        <w:rPr>
          <w:b/>
          <w:color w:val="000000" w:themeColor="text1"/>
          <w:sz w:val="24"/>
          <w:szCs w:val="24"/>
          <w:u w:val="single"/>
        </w:rPr>
        <w:t xml:space="preserve">Habitants à l’année, </w:t>
      </w:r>
      <w:r w:rsidRPr="00DC404B">
        <w:rPr>
          <w:b/>
          <w:sz w:val="24"/>
          <w:szCs w:val="24"/>
          <w:u w:val="single"/>
        </w:rPr>
        <w:t xml:space="preserve">utilisateurs de résidences secondaires </w:t>
      </w:r>
    </w:p>
    <w:p w14:paraId="54ED068F" w14:textId="77777777" w:rsidR="00E61633" w:rsidRDefault="00E61633" w:rsidP="00E61633">
      <w:pPr>
        <w:spacing w:after="0" w:line="240" w:lineRule="auto"/>
      </w:pPr>
    </w:p>
    <w:p w14:paraId="24218500" w14:textId="77777777" w:rsidR="00E61633" w:rsidRDefault="00E61633" w:rsidP="00E61633">
      <w:pPr>
        <w:spacing w:after="0" w:line="240" w:lineRule="auto"/>
      </w:pPr>
      <w:r>
        <w:t xml:space="preserve">Pour cette catégorie d’usagers, le funiculaire offre pour les déplacements d’achats </w:t>
      </w:r>
      <w:r w:rsidRPr="00A91C2F">
        <w:rPr>
          <w:color w:val="000000" w:themeColor="text1"/>
        </w:rPr>
        <w:t>et de loisirs </w:t>
      </w:r>
      <w:r>
        <w:t>une solution en transports publics optimale:</w:t>
      </w:r>
    </w:p>
    <w:p w14:paraId="34F81DCD" w14:textId="77777777" w:rsidR="00E61633" w:rsidRDefault="00E61633" w:rsidP="00E61633">
      <w:pPr>
        <w:spacing w:after="0" w:line="240" w:lineRule="auto"/>
      </w:pPr>
    </w:p>
    <w:p w14:paraId="2D9C2248" w14:textId="77777777" w:rsidR="00E61633" w:rsidRDefault="00E61633" w:rsidP="00E61633">
      <w:pPr>
        <w:pStyle w:val="Paragraphedeliste"/>
        <w:numPr>
          <w:ilvl w:val="0"/>
          <w:numId w:val="1"/>
        </w:numPr>
        <w:spacing w:after="0" w:line="240" w:lineRule="auto"/>
      </w:pPr>
      <w:r>
        <w:t xml:space="preserve">Dans la majorité des cas, le trajet à pied entre le domicile et l’arrêt du funiculaire prend à peine quelques minutes et les itinéraires sont le plus souvent horizontaux </w:t>
      </w:r>
      <w:r w:rsidRPr="00F94F04">
        <w:rPr>
          <w:color w:val="000000" w:themeColor="text1"/>
        </w:rPr>
        <w:t xml:space="preserve">ou à relativement </w:t>
      </w:r>
      <w:r>
        <w:t xml:space="preserve">faible pente. </w:t>
      </w:r>
    </w:p>
    <w:p w14:paraId="59DBF1B5" w14:textId="77777777" w:rsidR="00E61633" w:rsidRDefault="00E61633" w:rsidP="00E61633">
      <w:pPr>
        <w:pStyle w:val="Paragraphedeliste"/>
        <w:spacing w:after="0" w:line="240" w:lineRule="auto"/>
      </w:pPr>
      <w:r>
        <w:t xml:space="preserve"> </w:t>
      </w:r>
    </w:p>
    <w:p w14:paraId="65D48684" w14:textId="77777777" w:rsidR="00E61633" w:rsidRDefault="00E61633" w:rsidP="00E61633">
      <w:pPr>
        <w:pStyle w:val="Paragraphedeliste"/>
        <w:numPr>
          <w:ilvl w:val="0"/>
          <w:numId w:val="1"/>
        </w:numPr>
        <w:spacing w:after="0" w:line="240" w:lineRule="auto"/>
      </w:pPr>
      <w:r>
        <w:t>Aux arrêts, la plateforme d’accès au funiculaire se situe pratiquement toujours à niveau avec les planchers des compartiments du funiculaire.</w:t>
      </w:r>
    </w:p>
    <w:p w14:paraId="25396706" w14:textId="77777777" w:rsidR="00E61633" w:rsidRDefault="00E61633" w:rsidP="00E61633">
      <w:pPr>
        <w:pStyle w:val="Paragraphedeliste"/>
        <w:spacing w:after="0" w:line="240" w:lineRule="auto"/>
      </w:pPr>
    </w:p>
    <w:p w14:paraId="26320854" w14:textId="45F67680" w:rsidR="00E61633" w:rsidRDefault="00E61633" w:rsidP="00E61633">
      <w:pPr>
        <w:pStyle w:val="Paragraphedeliste"/>
        <w:numPr>
          <w:ilvl w:val="0"/>
          <w:numId w:val="1"/>
        </w:numPr>
        <w:spacing w:after="0" w:line="240" w:lineRule="auto"/>
      </w:pPr>
      <w:r>
        <w:t xml:space="preserve">Le terminus de Sierre se situe au milieu de l’offre commerciale du centre de Sierre (Migros, Denner, </w:t>
      </w:r>
      <w:r w:rsidRPr="00F94F04">
        <w:rPr>
          <w:color w:val="000000" w:themeColor="text1"/>
        </w:rPr>
        <w:t>Coo</w:t>
      </w:r>
      <w:r w:rsidR="001924BE">
        <w:rPr>
          <w:color w:val="000000" w:themeColor="text1"/>
        </w:rPr>
        <w:t>p, artisans et commerçants, etc</w:t>
      </w:r>
      <w:r w:rsidRPr="00F94F04">
        <w:rPr>
          <w:color w:val="000000" w:themeColor="text1"/>
        </w:rPr>
        <w:t>). A Montana, il se situe à quelques minutes des rues commerçantes.</w:t>
      </w:r>
    </w:p>
    <w:p w14:paraId="68764C5D" w14:textId="77777777" w:rsidR="00E61633" w:rsidRDefault="00E61633" w:rsidP="00E61633">
      <w:pPr>
        <w:spacing w:after="0" w:line="240" w:lineRule="auto"/>
      </w:pPr>
    </w:p>
    <w:p w14:paraId="1D5C816D" w14:textId="77777777" w:rsidR="00E61633" w:rsidRDefault="00E61633" w:rsidP="00E61633">
      <w:pPr>
        <w:spacing w:after="0" w:line="240" w:lineRule="auto"/>
      </w:pPr>
      <w:r>
        <w:t xml:space="preserve">Il n’est pas étonnant dès lors qu’un nombre considérable d’habitants et </w:t>
      </w:r>
      <w:r w:rsidRPr="00F94F04">
        <w:rPr>
          <w:color w:val="000000" w:themeColor="text1"/>
        </w:rPr>
        <w:t>de</w:t>
      </w:r>
      <w:r>
        <w:t xml:space="preserve"> vacanciers de la Noble Contrée effectuent leurs achats couran</w:t>
      </w:r>
      <w:r w:rsidRPr="00710D93">
        <w:t>ts</w:t>
      </w:r>
      <w:r>
        <w:t xml:space="preserve"> quotidiens ou hebdomadaires en </w:t>
      </w:r>
      <w:r w:rsidRPr="00F94F04">
        <w:rPr>
          <w:color w:val="000000" w:themeColor="text1"/>
        </w:rPr>
        <w:t xml:space="preserve">funiculaire </w:t>
      </w:r>
      <w:r>
        <w:t>à l’heure actuelle.</w:t>
      </w:r>
    </w:p>
    <w:p w14:paraId="00DDECD2" w14:textId="77777777" w:rsidR="00E61633" w:rsidRDefault="00E61633" w:rsidP="00E61633">
      <w:pPr>
        <w:spacing w:after="0" w:line="240" w:lineRule="auto"/>
      </w:pPr>
    </w:p>
    <w:p w14:paraId="5CD2ECEF" w14:textId="77777777" w:rsidR="00E61633" w:rsidRDefault="00E61633" w:rsidP="00E61633">
      <w:pPr>
        <w:spacing w:after="0" w:line="240" w:lineRule="auto"/>
      </w:pPr>
      <w:r>
        <w:t xml:space="preserve">Tel </w:t>
      </w:r>
      <w:r w:rsidRPr="00A45964">
        <w:rPr>
          <w:color w:val="000000" w:themeColor="text1"/>
        </w:rPr>
        <w:t xml:space="preserve">ne serait </w:t>
      </w:r>
      <w:r>
        <w:t xml:space="preserve">plus le cas si l’offre de transport public </w:t>
      </w:r>
      <w:r w:rsidR="00A91C2F">
        <w:t>se limitait</w:t>
      </w:r>
      <w:r>
        <w:t xml:space="preserve"> au bus. En effet,</w:t>
      </w:r>
    </w:p>
    <w:p w14:paraId="22D872F4" w14:textId="77777777" w:rsidR="00E61633" w:rsidRDefault="00E61633" w:rsidP="00E61633">
      <w:pPr>
        <w:spacing w:after="0" w:line="240" w:lineRule="auto"/>
      </w:pPr>
    </w:p>
    <w:p w14:paraId="64BECFAF" w14:textId="77777777" w:rsidR="00E61633" w:rsidRPr="00AC0916" w:rsidRDefault="00E61633" w:rsidP="00E61633">
      <w:pPr>
        <w:pStyle w:val="Paragraphedeliste"/>
        <w:numPr>
          <w:ilvl w:val="0"/>
          <w:numId w:val="1"/>
        </w:numPr>
        <w:spacing w:after="0" w:line="240" w:lineRule="auto"/>
      </w:pPr>
      <w:r>
        <w:lastRenderedPageBreak/>
        <w:t xml:space="preserve">les itinéraires à pied </w:t>
      </w:r>
      <w:r w:rsidRPr="00A91C2F">
        <w:rPr>
          <w:color w:val="000000" w:themeColor="text1"/>
        </w:rPr>
        <w:t xml:space="preserve">entre les arrêts de bus et le domicile </w:t>
      </w:r>
      <w:r>
        <w:t xml:space="preserve">sont majoritairement longs et pentus, ce qui est dissuasif pour celles ou ceux qui tirent un caddy ou portent des sacs de </w:t>
      </w:r>
      <w:r w:rsidRPr="00A45964">
        <w:rPr>
          <w:color w:val="000000" w:themeColor="text1"/>
        </w:rPr>
        <w:t>commissions / des bagages.</w:t>
      </w:r>
    </w:p>
    <w:p w14:paraId="07324CA3" w14:textId="77777777" w:rsidR="00E61633" w:rsidRDefault="00E61633" w:rsidP="00E61633">
      <w:pPr>
        <w:pStyle w:val="Paragraphedeliste"/>
        <w:numPr>
          <w:ilvl w:val="0"/>
          <w:numId w:val="1"/>
        </w:numPr>
        <w:spacing w:after="0" w:line="240" w:lineRule="auto"/>
      </w:pPr>
      <w:r>
        <w:t xml:space="preserve">Les autobus de la ligne Sierre-Crans-Montana n’ont </w:t>
      </w:r>
      <w:r w:rsidRPr="004D600E">
        <w:rPr>
          <w:color w:val="000000" w:themeColor="text1"/>
        </w:rPr>
        <w:t>pas d</w:t>
      </w:r>
      <w:r>
        <w:t>e</w:t>
      </w:r>
      <w:r w:rsidR="00DE65C7">
        <w:t xml:space="preserve"> planchers abaissés.</w:t>
      </w:r>
      <w:r w:rsidRPr="00E657BD">
        <w:rPr>
          <w:color w:val="FF0000"/>
        </w:rPr>
        <w:t xml:space="preserve"> </w:t>
      </w:r>
      <w:r>
        <w:t>Leur accès est dès lors difficile pour les personnes à mobilité réduite et pour les usagers qui veulent y accéder ou en descendre avec des sacs de commissions ou un caddy pleins</w:t>
      </w:r>
      <w:r w:rsidR="00154663">
        <w:rPr>
          <w:rStyle w:val="Marquenotebasdepage"/>
        </w:rPr>
        <w:footnoteReference w:id="2"/>
      </w:r>
      <w:r>
        <w:t>.</w:t>
      </w:r>
    </w:p>
    <w:p w14:paraId="2FB2B772" w14:textId="77777777" w:rsidR="00E61633" w:rsidRDefault="00E61633" w:rsidP="00E61633">
      <w:pPr>
        <w:pStyle w:val="Paragraphedeliste"/>
        <w:spacing w:after="0" w:line="240" w:lineRule="auto"/>
      </w:pPr>
    </w:p>
    <w:p w14:paraId="7D2C0AEB" w14:textId="77777777" w:rsidR="00E61633" w:rsidRPr="00A91C2F" w:rsidRDefault="00E61633" w:rsidP="00E61633">
      <w:pPr>
        <w:spacing w:after="0" w:line="240" w:lineRule="auto"/>
        <w:rPr>
          <w:color w:val="000000" w:themeColor="text1"/>
        </w:rPr>
      </w:pPr>
      <w:r w:rsidRPr="00A91C2F">
        <w:rPr>
          <w:rFonts w:cstheme="minorHAnsi"/>
          <w:color w:val="000000" w:themeColor="text1"/>
        </w:rPr>
        <w:t>Pour un certain nombre d’usagers, le funiculaire est le seul moyen de se déplacer de manière autonome et d’avoir une vie sociale.</w:t>
      </w:r>
      <w:r w:rsidR="00A91C2F" w:rsidRPr="00A91C2F">
        <w:rPr>
          <w:rFonts w:cstheme="minorHAnsi"/>
          <w:color w:val="000000" w:themeColor="text1"/>
        </w:rPr>
        <w:t xml:space="preserve"> Il s’avère ainsi que la suppression des stations intermédiaires du funiculaire aurait des conséquences sociales graves.</w:t>
      </w:r>
    </w:p>
    <w:p w14:paraId="1DABD5AE" w14:textId="77777777" w:rsidR="00E61633" w:rsidRPr="00A91C2F" w:rsidRDefault="00E61633" w:rsidP="00E61633">
      <w:pPr>
        <w:spacing w:after="0" w:line="240" w:lineRule="auto"/>
        <w:rPr>
          <w:rFonts w:cstheme="minorHAnsi"/>
          <w:color w:val="000000" w:themeColor="text1"/>
        </w:rPr>
      </w:pPr>
    </w:p>
    <w:p w14:paraId="643134DF" w14:textId="77777777" w:rsidR="00E61633" w:rsidRPr="00A91C2F" w:rsidRDefault="00E61633" w:rsidP="00E61633">
      <w:pPr>
        <w:spacing w:after="0" w:line="240" w:lineRule="auto"/>
        <w:rPr>
          <w:rFonts w:cstheme="minorHAnsi"/>
          <w:color w:val="000000" w:themeColor="text1"/>
        </w:rPr>
      </w:pPr>
      <w:r w:rsidRPr="00A91C2F">
        <w:rPr>
          <w:rFonts w:cstheme="minorHAnsi"/>
          <w:color w:val="000000" w:themeColor="text1"/>
        </w:rPr>
        <w:t>Outre les taxes touristiques dont ils doivent s’acquitter, les propriétaires de locations touristiques proches des stations intermédiaires subiraient un préjudice économique certain par la diminution des locations (on ne peut obliger des touristes à marcher jusqu’à 1500 mètres avec armes et bagages pour se rendre au lieu de séjour).</w:t>
      </w:r>
    </w:p>
    <w:p w14:paraId="4EC645D9" w14:textId="77777777" w:rsidR="00E61633" w:rsidRDefault="00E61633" w:rsidP="00E61633">
      <w:pPr>
        <w:spacing w:after="0" w:line="240" w:lineRule="auto"/>
      </w:pPr>
    </w:p>
    <w:p w14:paraId="277272D2" w14:textId="77777777" w:rsidR="00E61633" w:rsidRDefault="00E61633" w:rsidP="00E61633">
      <w:pPr>
        <w:spacing w:after="0" w:line="240" w:lineRule="auto"/>
      </w:pPr>
    </w:p>
    <w:p w14:paraId="6CABA5B9" w14:textId="77777777" w:rsidR="00E61633" w:rsidRDefault="00E61633" w:rsidP="00E61633">
      <w:pPr>
        <w:spacing w:after="0" w:line="240" w:lineRule="auto"/>
        <w:rPr>
          <w:sz w:val="24"/>
          <w:szCs w:val="24"/>
        </w:rPr>
      </w:pPr>
      <w:r>
        <w:rPr>
          <w:sz w:val="24"/>
          <w:szCs w:val="24"/>
          <w:u w:val="single"/>
        </w:rPr>
        <w:t>Cycliste</w:t>
      </w:r>
      <w:r w:rsidRPr="00266EF3">
        <w:rPr>
          <w:sz w:val="24"/>
          <w:szCs w:val="24"/>
          <w:u w:val="single"/>
        </w:rPr>
        <w:t>s et promeneurs</w:t>
      </w:r>
      <w:r w:rsidRPr="00266EF3">
        <w:rPr>
          <w:sz w:val="24"/>
          <w:szCs w:val="24"/>
        </w:rPr>
        <w:t xml:space="preserve">  </w:t>
      </w:r>
    </w:p>
    <w:p w14:paraId="10019655" w14:textId="77777777" w:rsidR="00E61633" w:rsidRDefault="00E61633" w:rsidP="00E61633">
      <w:pPr>
        <w:spacing w:after="0" w:line="240" w:lineRule="auto"/>
        <w:rPr>
          <w:sz w:val="24"/>
          <w:szCs w:val="24"/>
        </w:rPr>
      </w:pPr>
    </w:p>
    <w:p w14:paraId="27F0F28D" w14:textId="7555C634" w:rsidR="00E61633" w:rsidRPr="00FD7E04" w:rsidRDefault="00E61633" w:rsidP="00E61633">
      <w:pPr>
        <w:spacing w:after="0" w:line="240" w:lineRule="auto"/>
        <w:rPr>
          <w:strike/>
          <w:color w:val="000000" w:themeColor="text1"/>
        </w:rPr>
      </w:pPr>
      <w:r w:rsidRPr="00FD7E04">
        <w:rPr>
          <w:color w:val="000000" w:themeColor="text1"/>
        </w:rPr>
        <w:t xml:space="preserve">La Noble Contrée est fréquentée par des cyclistes et des promeneurs de toutes provenances et conditions physiques.  De nombreux promeneurs sont âgés et parfois à mobilité réduite. </w:t>
      </w:r>
    </w:p>
    <w:p w14:paraId="6195E37D" w14:textId="77777777" w:rsidR="00E61633" w:rsidRPr="00FD7E04" w:rsidRDefault="00E61633" w:rsidP="00E61633">
      <w:pPr>
        <w:spacing w:after="0" w:line="240" w:lineRule="auto"/>
        <w:rPr>
          <w:color w:val="000000" w:themeColor="text1"/>
        </w:rPr>
      </w:pPr>
      <w:r w:rsidRPr="00FD7E04">
        <w:rPr>
          <w:color w:val="000000" w:themeColor="text1"/>
        </w:rPr>
        <w:t>Ces usagers ont compris que la Noble Contrée se distingue par un réseau de chemins bien aménagés et facilement praticables, ce qui permet d’effectuer des parcours variés à proximité et entre</w:t>
      </w:r>
      <w:r w:rsidR="0014032C">
        <w:rPr>
          <w:color w:val="000000" w:themeColor="text1"/>
        </w:rPr>
        <w:t xml:space="preserve"> </w:t>
      </w:r>
      <w:r w:rsidRPr="00FD7E04">
        <w:rPr>
          <w:color w:val="000000" w:themeColor="text1"/>
        </w:rPr>
        <w:t xml:space="preserve">stations intermédiaires du funiculaire. </w:t>
      </w:r>
    </w:p>
    <w:p w14:paraId="4E450B33" w14:textId="77777777" w:rsidR="00E61633" w:rsidRPr="00FD7E04" w:rsidRDefault="00E61633" w:rsidP="00E61633">
      <w:pPr>
        <w:spacing w:after="0" w:line="240" w:lineRule="auto"/>
        <w:rPr>
          <w:color w:val="000000" w:themeColor="text1"/>
        </w:rPr>
      </w:pPr>
      <w:r w:rsidRPr="00FD7E04">
        <w:rPr>
          <w:color w:val="000000" w:themeColor="text1"/>
        </w:rPr>
        <w:t>Pour exemple, certains promeneurs ou cyclistes savent que la Noble Contrée héberge à Marressouey un site botanique d’exception, du fait - entre autres - de la densité et de la variété des orchidées qui y poussent. D’autres traversent la Noble Contrée depuis Darnona pour rejoindre le Bisse Neuf, d’autres encore suivent les itinéraires de randonnées plus exigeants et plus pentus qui figurent sur le dépliant du SMC « Promenade et découvertes le long de la ligne du funiculaire Sierre-Crans-Montana »</w:t>
      </w:r>
      <w:r w:rsidRPr="00FD7E04">
        <w:rPr>
          <w:rStyle w:val="Marquenotebasdepage"/>
          <w:color w:val="000000" w:themeColor="text1"/>
        </w:rPr>
        <w:footnoteReference w:id="3"/>
      </w:r>
      <w:r w:rsidRPr="00FD7E04">
        <w:rPr>
          <w:color w:val="000000" w:themeColor="text1"/>
        </w:rPr>
        <w:t xml:space="preserve"> .</w:t>
      </w:r>
    </w:p>
    <w:p w14:paraId="49CB86BB" w14:textId="77777777" w:rsidR="00E61633" w:rsidRPr="00FD7E04" w:rsidRDefault="00E61633" w:rsidP="00E61633">
      <w:pPr>
        <w:spacing w:after="0" w:line="240" w:lineRule="auto"/>
        <w:rPr>
          <w:rFonts w:cstheme="minorHAnsi"/>
          <w:color w:val="000000" w:themeColor="text1"/>
        </w:rPr>
      </w:pPr>
    </w:p>
    <w:p w14:paraId="1FFCA0A8" w14:textId="77777777" w:rsidR="00E61633" w:rsidRPr="00FD7E04" w:rsidRDefault="00E61633" w:rsidP="00E61633">
      <w:pPr>
        <w:spacing w:after="0" w:line="240" w:lineRule="auto"/>
        <w:rPr>
          <w:rFonts w:cstheme="minorHAnsi"/>
          <w:color w:val="000000" w:themeColor="text1"/>
        </w:rPr>
      </w:pPr>
      <w:r w:rsidRPr="00FD7E04">
        <w:rPr>
          <w:rFonts w:cstheme="minorHAnsi"/>
          <w:color w:val="000000" w:themeColor="text1"/>
        </w:rPr>
        <w:t>Autre inconvénient majeur, le projet remet en question le « Sentier de la fusion » porté par la commune de Crans-Montana, censé utiliser l’arrêt de St-Maurice de Laques pour y accéder ou le quitter.</w:t>
      </w:r>
    </w:p>
    <w:p w14:paraId="39AC1603" w14:textId="77777777" w:rsidR="00E61633" w:rsidRPr="00FE2796" w:rsidRDefault="00E61633" w:rsidP="00E61633">
      <w:pPr>
        <w:spacing w:after="0" w:line="240" w:lineRule="auto"/>
      </w:pPr>
    </w:p>
    <w:p w14:paraId="19D547C9" w14:textId="280EDF7B" w:rsidR="00E61633" w:rsidRPr="00FE2796" w:rsidRDefault="00E61633" w:rsidP="00E61633">
      <w:pPr>
        <w:spacing w:after="0" w:line="240" w:lineRule="auto"/>
      </w:pPr>
      <w:r w:rsidRPr="00FE2796">
        <w:t>A toutes ces activités, les arrêts intermédiaires du funiculaire offrent un moyen d’accès optimal en transport public, car le tracé du funiculaire se situe au centre de l’espace de loisir</w:t>
      </w:r>
      <w:r w:rsidRPr="00FE2796">
        <w:rPr>
          <w:color w:val="0070C0"/>
        </w:rPr>
        <w:t>s</w:t>
      </w:r>
      <w:r w:rsidRPr="00FE2796">
        <w:t xml:space="preserve"> et il est facile d’accès pour les cyclistes et les promeneurs</w:t>
      </w:r>
      <w:r>
        <w:t xml:space="preserve">, </w:t>
      </w:r>
      <w:r w:rsidRPr="00FD7E04">
        <w:rPr>
          <w:color w:val="000000" w:themeColor="text1"/>
        </w:rPr>
        <w:t xml:space="preserve">également ceux </w:t>
      </w:r>
      <w:r w:rsidRPr="00FE2796">
        <w:t>à mobilité réduite.</w:t>
      </w:r>
    </w:p>
    <w:p w14:paraId="262FA391" w14:textId="77777777" w:rsidR="00E61633" w:rsidRDefault="00E61633" w:rsidP="00E61633">
      <w:pPr>
        <w:spacing w:after="0" w:line="240" w:lineRule="auto"/>
      </w:pPr>
    </w:p>
    <w:p w14:paraId="0CA2B856" w14:textId="77777777" w:rsidR="00E61633" w:rsidRDefault="00E61633" w:rsidP="00E61633">
      <w:pPr>
        <w:spacing w:after="0" w:line="240" w:lineRule="auto"/>
      </w:pPr>
      <w:r>
        <w:t>Le bus que la direction</w:t>
      </w:r>
      <w:r w:rsidRPr="003E7B89">
        <w:rPr>
          <w:color w:val="000000" w:themeColor="text1"/>
        </w:rPr>
        <w:t xml:space="preserve"> des </w:t>
      </w:r>
      <w:r>
        <w:t xml:space="preserve">SMC fait valoir en tant que solution de remplacement appropriée, n’offre rien de comparable, à l’évidence. </w:t>
      </w:r>
    </w:p>
    <w:p w14:paraId="598679BB" w14:textId="77777777" w:rsidR="00E61633" w:rsidRDefault="00E61633" w:rsidP="00E61633">
      <w:pPr>
        <w:spacing w:after="0" w:line="240" w:lineRule="auto"/>
      </w:pPr>
    </w:p>
    <w:p w14:paraId="16F8E782" w14:textId="77777777" w:rsidR="00E61633" w:rsidRDefault="00E61633" w:rsidP="00E61633">
      <w:pPr>
        <w:spacing w:after="0" w:line="240" w:lineRule="auto"/>
      </w:pPr>
      <w:r>
        <w:lastRenderedPageBreak/>
        <w:t>En conclusion, la suppression des arrêts intermédiaires du funiculaire équivaudrait à l’anéantissement d’une offre de loisi</w:t>
      </w:r>
      <w:r w:rsidRPr="008A10ED">
        <w:t>rs</w:t>
      </w:r>
      <w:r>
        <w:t xml:space="preserve">, certes encore peu valorisée jusqu’à présent, mais intéressante car très bien </w:t>
      </w:r>
      <w:r w:rsidRPr="00FD7E04">
        <w:rPr>
          <w:color w:val="000000" w:themeColor="text1"/>
        </w:rPr>
        <w:t>desservie en transport public</w:t>
      </w:r>
      <w:r w:rsidR="00FD7E04" w:rsidRPr="00FD7E04">
        <w:rPr>
          <w:color w:val="000000" w:themeColor="text1"/>
        </w:rPr>
        <w:t xml:space="preserve"> par le funiculaire. </w:t>
      </w:r>
    </w:p>
    <w:p w14:paraId="65D62145" w14:textId="77777777" w:rsidR="00E61633" w:rsidRDefault="00E61633" w:rsidP="00E61633">
      <w:pPr>
        <w:spacing w:after="0" w:line="240" w:lineRule="auto"/>
      </w:pPr>
    </w:p>
    <w:p w14:paraId="62C73300" w14:textId="77777777" w:rsidR="00E61633" w:rsidRDefault="00E61633" w:rsidP="00E61633">
      <w:pPr>
        <w:spacing w:after="0" w:line="240" w:lineRule="auto"/>
      </w:pPr>
    </w:p>
    <w:p w14:paraId="0EFC662A" w14:textId="77777777" w:rsidR="00E61633" w:rsidRDefault="00E61633" w:rsidP="00E61633">
      <w:pPr>
        <w:spacing w:after="0" w:line="240" w:lineRule="auto"/>
        <w:rPr>
          <w:b/>
          <w:sz w:val="28"/>
          <w:szCs w:val="28"/>
        </w:rPr>
      </w:pPr>
      <w:r>
        <w:rPr>
          <w:b/>
          <w:sz w:val="28"/>
          <w:szCs w:val="28"/>
        </w:rPr>
        <w:t>Nos conclusions</w:t>
      </w:r>
    </w:p>
    <w:p w14:paraId="03E80099" w14:textId="77777777" w:rsidR="00E61633" w:rsidRDefault="00E61633" w:rsidP="00E61633">
      <w:pPr>
        <w:spacing w:after="0" w:line="240" w:lineRule="auto"/>
      </w:pPr>
    </w:p>
    <w:p w14:paraId="766BAEEB" w14:textId="77777777" w:rsidR="00D64EC6" w:rsidRDefault="00E61633" w:rsidP="00D64EC6">
      <w:pPr>
        <w:pStyle w:val="Paragraphedeliste"/>
        <w:numPr>
          <w:ilvl w:val="0"/>
          <w:numId w:val="2"/>
        </w:numPr>
        <w:spacing w:after="0" w:line="240" w:lineRule="auto"/>
        <w:rPr>
          <w:color w:val="000000" w:themeColor="text1"/>
        </w:rPr>
      </w:pPr>
      <w:r w:rsidRPr="00D64EC6">
        <w:rPr>
          <w:color w:val="000000" w:themeColor="text1"/>
        </w:rPr>
        <w:t>La région de Sierre dispose avec la Noble Contrée d’un espace très particulier, fait de vignes, de prés et de forêts à prédominance de feuillus et parsemé de hameaux et d’ensembles bâtis plus récents. Les habitants, promeneurs et touristes de passage y jouissent d’une vue imprenable sur la vallée principale et les sommets alpins, en particulier ceux du Val d’Anniviers</w:t>
      </w:r>
      <w:r w:rsidRPr="00D64EC6">
        <w:rPr>
          <w:b/>
          <w:i/>
          <w:color w:val="000000" w:themeColor="text1"/>
        </w:rPr>
        <w:t>.</w:t>
      </w:r>
      <w:r w:rsidRPr="00D64EC6">
        <w:rPr>
          <w:color w:val="000000" w:themeColor="text1"/>
        </w:rPr>
        <w:t xml:space="preserve"> Les arrêts intermédiaires du funiculaire Sierre-Montana offrent aux amateurs de ce paysage attachant une desserte en transports publi</w:t>
      </w:r>
      <w:r w:rsidR="00D64EC6">
        <w:rPr>
          <w:color w:val="000000" w:themeColor="text1"/>
        </w:rPr>
        <w:t>c o</w:t>
      </w:r>
      <w:r w:rsidRPr="00D64EC6">
        <w:rPr>
          <w:color w:val="000000" w:themeColor="text1"/>
        </w:rPr>
        <w:t>ptimale. Cet avantage constitue pour de nombreux habitants et vacanciers de la Noble Contrée un motif essentiel de leur attachement à leur lieu de résidence.</w:t>
      </w:r>
    </w:p>
    <w:p w14:paraId="1C225633" w14:textId="77777777" w:rsidR="00D64EC6" w:rsidRDefault="00D64EC6" w:rsidP="00D64EC6">
      <w:pPr>
        <w:pStyle w:val="Paragraphedeliste"/>
        <w:spacing w:after="0" w:line="240" w:lineRule="auto"/>
        <w:rPr>
          <w:color w:val="000000" w:themeColor="text1"/>
        </w:rPr>
      </w:pPr>
    </w:p>
    <w:p w14:paraId="6C519A7F" w14:textId="77777777" w:rsidR="00E61633" w:rsidRPr="00D64EC6" w:rsidRDefault="00E61633" w:rsidP="00D64EC6">
      <w:pPr>
        <w:pStyle w:val="Paragraphedeliste"/>
        <w:numPr>
          <w:ilvl w:val="0"/>
          <w:numId w:val="2"/>
        </w:numPr>
        <w:spacing w:after="0" w:line="240" w:lineRule="auto"/>
        <w:rPr>
          <w:color w:val="000000" w:themeColor="text1"/>
        </w:rPr>
      </w:pPr>
      <w:r w:rsidRPr="00D64EC6">
        <w:rPr>
          <w:rFonts w:cstheme="minorHAnsi"/>
          <w:color w:val="000000" w:themeColor="text1"/>
        </w:rPr>
        <w:t>La population locale vieillit et les « Funi-dépendants » seront toujours plus nombreux. Le projet remet fondamentalement en cause le maintien à domicile des personnes âgées, handicapées ou ayant des problèmes de mobilité. Il leur fermerait toute possibilité de déplacement individuel et en ferait des assistés.</w:t>
      </w:r>
    </w:p>
    <w:p w14:paraId="11A0EE47" w14:textId="77777777" w:rsidR="00E61633" w:rsidRDefault="00E61633" w:rsidP="00E61633">
      <w:pPr>
        <w:pStyle w:val="Paragraphedeliste"/>
      </w:pPr>
    </w:p>
    <w:p w14:paraId="65E1E23F" w14:textId="77777777" w:rsidR="00E61633" w:rsidRPr="00CE10ED" w:rsidRDefault="00E61633" w:rsidP="00E61633">
      <w:pPr>
        <w:pStyle w:val="Paragraphedeliste"/>
        <w:numPr>
          <w:ilvl w:val="0"/>
          <w:numId w:val="2"/>
        </w:numPr>
        <w:spacing w:after="0" w:line="240" w:lineRule="auto"/>
      </w:pPr>
      <w:r w:rsidRPr="00320998">
        <w:t xml:space="preserve">Ce territoire </w:t>
      </w:r>
      <w:r w:rsidRPr="00CB7446">
        <w:rPr>
          <w:color w:val="000000" w:themeColor="text1"/>
        </w:rPr>
        <w:t>serait fortement marginalisé et progressivement désertifié en cas de suppression des arrêts intermédiaires du funiculaire</w:t>
      </w:r>
      <w:r w:rsidRPr="00D64EC6">
        <w:rPr>
          <w:color w:val="000000" w:themeColor="text1"/>
        </w:rPr>
        <w:t xml:space="preserve">. </w:t>
      </w:r>
      <w:r w:rsidRPr="00987CDE">
        <w:rPr>
          <w:b/>
          <w:color w:val="000000" w:themeColor="text1"/>
        </w:rPr>
        <w:t>La ligne de bus Sierre-Montana ne constitue pas une mesure de compensation suffisante</w:t>
      </w:r>
      <w:r w:rsidRPr="00D64EC6">
        <w:rPr>
          <w:color w:val="000000" w:themeColor="text1"/>
        </w:rPr>
        <w:t xml:space="preserve"> en dépit des mesures prévues. </w:t>
      </w:r>
      <w:r w:rsidRPr="00CB7446">
        <w:rPr>
          <w:color w:val="000000" w:themeColor="text1"/>
        </w:rPr>
        <w:t>Les cyclistes et les promeneurs ne s’y intéresseraient plus</w:t>
      </w:r>
      <w:r>
        <w:t xml:space="preserve">. </w:t>
      </w:r>
      <w:r w:rsidRPr="00D64EC6">
        <w:rPr>
          <w:color w:val="000000" w:themeColor="text1"/>
        </w:rPr>
        <w:t>Pour les habitants et les vacanciers de la Noble Contrée  les transports publics cesseront d’être une alternative réelle à la voiture. Seuls les jeunes en formation éventuellement s’en serviraient, car ils n’auraient pas d’autre choix que de prendre le bus ou se faire véhicu</w:t>
      </w:r>
      <w:r w:rsidR="00D64EC6" w:rsidRPr="00D64EC6">
        <w:rPr>
          <w:color w:val="000000" w:themeColor="text1"/>
        </w:rPr>
        <w:t>ler en voiture</w:t>
      </w:r>
      <w:r w:rsidRPr="00D64EC6">
        <w:rPr>
          <w:color w:val="000000" w:themeColor="text1"/>
        </w:rPr>
        <w:t>.</w:t>
      </w:r>
    </w:p>
    <w:p w14:paraId="25B17D87" w14:textId="77777777" w:rsidR="00E61633" w:rsidRPr="00CE10ED" w:rsidRDefault="00E61633" w:rsidP="00E61633">
      <w:pPr>
        <w:pStyle w:val="Paragraphedeliste"/>
        <w:rPr>
          <w:rFonts w:cstheme="minorHAnsi"/>
          <w:color w:val="0070C0"/>
        </w:rPr>
      </w:pPr>
    </w:p>
    <w:p w14:paraId="5DA04873" w14:textId="23EF17A4" w:rsidR="008E7926" w:rsidRPr="008E7926" w:rsidRDefault="008E7926" w:rsidP="00E61633">
      <w:pPr>
        <w:pStyle w:val="Paragraphedeliste"/>
        <w:numPr>
          <w:ilvl w:val="0"/>
          <w:numId w:val="2"/>
        </w:numPr>
        <w:spacing w:after="0" w:line="240" w:lineRule="auto"/>
        <w:rPr>
          <w:color w:val="000000" w:themeColor="text1"/>
        </w:rPr>
      </w:pPr>
      <w:r w:rsidRPr="008E7926">
        <w:rPr>
          <w:b/>
          <w:color w:val="000000" w:themeColor="text1"/>
        </w:rPr>
        <w:t>Mettre la ligne de bus Sierre-Montana à la cadence horaire ne constitue pas une mesure de compensation adéquate</w:t>
      </w:r>
      <w:r>
        <w:rPr>
          <w:color w:val="000000" w:themeColor="text1"/>
        </w:rPr>
        <w:t>. Au contraire, il s’agit purement et simplement d’une réduction de l’offre de mobilité qui est proposée, puisque les bus circulent déjà chaque heure, notamment le matin. Le bus n’est pas concurrentiel en matière de temps de parcours par rapport au funiculaire. Le bus est moins adapté pour le transport de vélos et/ou de personnes à mobilité réduite, ainsi que de poussettes. Enfin, du point de vue environnemental, le bus est plus bruyant, participe à la congestion du trafic et émet du CO2 et des particules fines, au contraire du funiculaire.</w:t>
      </w:r>
    </w:p>
    <w:p w14:paraId="69084AA7" w14:textId="77777777" w:rsidR="008E7926" w:rsidRPr="008E7926" w:rsidRDefault="008E7926" w:rsidP="008E7926">
      <w:pPr>
        <w:pStyle w:val="Paragraphedeliste"/>
        <w:rPr>
          <w:rFonts w:cstheme="minorHAnsi"/>
          <w:color w:val="000000" w:themeColor="text1"/>
        </w:rPr>
      </w:pPr>
    </w:p>
    <w:p w14:paraId="25297A70" w14:textId="7D847FAF" w:rsidR="00E61633" w:rsidRPr="00CE10ED" w:rsidRDefault="00E61633" w:rsidP="00E61633">
      <w:pPr>
        <w:pStyle w:val="Paragraphedeliste"/>
        <w:numPr>
          <w:ilvl w:val="0"/>
          <w:numId w:val="2"/>
        </w:numPr>
        <w:spacing w:after="0" w:line="240" w:lineRule="auto"/>
        <w:rPr>
          <w:color w:val="000000" w:themeColor="text1"/>
        </w:rPr>
      </w:pPr>
      <w:r w:rsidRPr="00CE10ED">
        <w:rPr>
          <w:rFonts w:cstheme="minorHAnsi"/>
          <w:color w:val="000000" w:themeColor="text1"/>
        </w:rPr>
        <w:t>Dans un marché déjà caractérisé par une offre de logements et de résidences excédant largement la demande, les propriétaires résid</w:t>
      </w:r>
      <w:r w:rsidR="001924BE">
        <w:rPr>
          <w:rFonts w:cstheme="minorHAnsi"/>
          <w:color w:val="000000" w:themeColor="text1"/>
        </w:rPr>
        <w:t>a</w:t>
      </w:r>
      <w:r w:rsidRPr="00CE10ED">
        <w:rPr>
          <w:rFonts w:cstheme="minorHAnsi"/>
          <w:color w:val="000000" w:themeColor="text1"/>
        </w:rPr>
        <w:t xml:space="preserve">nt à l’année et les propriétaires de résidences secondaires subiraient une forte dépréciation des terrains et immeubles situés à proximité des stations du funiculaire. Soit une perte économique inacceptable. En outre, la perte d’attractivité programmée des lieux concernés créerait de grandes difficultés à trouver acquéreur en cas de volonté de céder leur bien. </w:t>
      </w:r>
    </w:p>
    <w:p w14:paraId="434ADEB9" w14:textId="77777777" w:rsidR="00E61633" w:rsidRPr="00320998" w:rsidRDefault="00E61633" w:rsidP="00E61633">
      <w:pPr>
        <w:pStyle w:val="Paragraphedeliste"/>
        <w:spacing w:after="0" w:line="240" w:lineRule="auto"/>
        <w:ind w:left="709"/>
        <w:rPr>
          <w:color w:val="0070C0"/>
        </w:rPr>
      </w:pPr>
    </w:p>
    <w:p w14:paraId="2A4F365A" w14:textId="77777777" w:rsidR="00E61633" w:rsidRPr="00CE10ED" w:rsidRDefault="00E61633" w:rsidP="00E61633">
      <w:pPr>
        <w:pStyle w:val="Paragraphedeliste"/>
        <w:spacing w:after="0" w:line="240" w:lineRule="auto"/>
        <w:rPr>
          <w:color w:val="000000" w:themeColor="text1"/>
        </w:rPr>
      </w:pPr>
      <w:r w:rsidRPr="00CE10ED">
        <w:rPr>
          <w:color w:val="000000" w:themeColor="text1"/>
        </w:rPr>
        <w:t xml:space="preserve">Certains habitants et détenteurs de résidences secondaires affirment déjà aujourd’hui qu’ils quitteraient la Noble Contrée, car elle aurait perdu un de ses atouts essentiels. </w:t>
      </w:r>
    </w:p>
    <w:p w14:paraId="3BE4D7B0" w14:textId="77777777" w:rsidR="00E61633" w:rsidRPr="00AA449D" w:rsidRDefault="00E61633" w:rsidP="00E61633">
      <w:pPr>
        <w:pStyle w:val="Paragraphedeliste"/>
        <w:spacing w:after="0" w:line="240" w:lineRule="auto"/>
        <w:rPr>
          <w:color w:val="0070C0"/>
        </w:rPr>
      </w:pPr>
    </w:p>
    <w:p w14:paraId="55334F3B" w14:textId="77777777" w:rsidR="00E61633" w:rsidRDefault="00E61633" w:rsidP="00D64EC6">
      <w:pPr>
        <w:pStyle w:val="Paragraphedeliste"/>
        <w:numPr>
          <w:ilvl w:val="0"/>
          <w:numId w:val="2"/>
        </w:numPr>
        <w:spacing w:after="0" w:line="240" w:lineRule="auto"/>
        <w:ind w:left="709"/>
        <w:rPr>
          <w:rFonts w:cstheme="minorHAnsi"/>
          <w:color w:val="000000" w:themeColor="text1"/>
        </w:rPr>
      </w:pPr>
      <w:r w:rsidRPr="00D64EC6">
        <w:rPr>
          <w:rFonts w:cstheme="minorHAnsi"/>
          <w:color w:val="000000" w:themeColor="text1"/>
        </w:rPr>
        <w:t>Pour les habitants et les vacanciers de la Noble Contrée, la suppression des stations intermédiaires engendrerait une perte d’attractivité commerciale de la station de Crans-</w:t>
      </w:r>
      <w:r w:rsidRPr="00D64EC6">
        <w:rPr>
          <w:rFonts w:cstheme="minorHAnsi"/>
          <w:color w:val="000000" w:themeColor="text1"/>
        </w:rPr>
        <w:lastRenderedPageBreak/>
        <w:t>Montana pour y faire ses courses, s’y restaurer et y skier. Le fait de devoir utiliser la voiture privée</w:t>
      </w:r>
      <w:r w:rsidR="00987CDE">
        <w:rPr>
          <w:rFonts w:cstheme="minorHAnsi"/>
          <w:color w:val="000000" w:themeColor="text1"/>
        </w:rPr>
        <w:t xml:space="preserve"> </w:t>
      </w:r>
      <w:r w:rsidRPr="00D64EC6">
        <w:rPr>
          <w:rFonts w:cstheme="minorHAnsi"/>
          <w:color w:val="000000" w:themeColor="text1"/>
        </w:rPr>
        <w:t xml:space="preserve">inciterait les habitants et les touristes à se rendre ailleurs dans le canton pour faire les achats, se restaurer, se délasser ou faire du sport.  </w:t>
      </w:r>
    </w:p>
    <w:p w14:paraId="266AC6EC" w14:textId="77777777" w:rsidR="008E7926" w:rsidRPr="00D64EC6" w:rsidRDefault="008E7926" w:rsidP="008E7926">
      <w:pPr>
        <w:pStyle w:val="Paragraphedeliste"/>
        <w:spacing w:after="0" w:line="240" w:lineRule="auto"/>
        <w:ind w:left="709"/>
        <w:rPr>
          <w:rFonts w:cstheme="minorHAnsi"/>
          <w:color w:val="000000" w:themeColor="text1"/>
        </w:rPr>
      </w:pPr>
    </w:p>
    <w:p w14:paraId="2C737189" w14:textId="202BFE8F" w:rsidR="00E61633" w:rsidRPr="00D64EC6" w:rsidRDefault="00E61633" w:rsidP="00E61633">
      <w:pPr>
        <w:pStyle w:val="Paragraphedeliste"/>
        <w:tabs>
          <w:tab w:val="left" w:pos="284"/>
          <w:tab w:val="left" w:pos="426"/>
        </w:tabs>
        <w:spacing w:after="0" w:line="240" w:lineRule="auto"/>
        <w:rPr>
          <w:rFonts w:cstheme="minorHAnsi"/>
          <w:b/>
          <w:color w:val="000000" w:themeColor="text1"/>
        </w:rPr>
      </w:pPr>
      <w:r w:rsidRPr="00D64EC6">
        <w:rPr>
          <w:rFonts w:cstheme="minorHAnsi"/>
          <w:color w:val="000000" w:themeColor="text1"/>
        </w:rPr>
        <w:t>La Noble Contrée avec son superbe paysage, ses hameaux et ses villages perdrait l’essentiel de son attractivité</w:t>
      </w:r>
      <w:r w:rsidR="001924BE">
        <w:rPr>
          <w:rFonts w:cstheme="minorHAnsi"/>
          <w:color w:val="000000" w:themeColor="text1"/>
        </w:rPr>
        <w:t xml:space="preserve"> </w:t>
      </w:r>
      <w:r w:rsidRPr="00D64EC6">
        <w:rPr>
          <w:rFonts w:cstheme="minorHAnsi"/>
          <w:color w:val="000000" w:themeColor="text1"/>
        </w:rPr>
        <w:t xml:space="preserve">pour les promeneurs, les courses d’école, les </w:t>
      </w:r>
      <w:r w:rsidR="001924BE">
        <w:rPr>
          <w:rFonts w:cstheme="minorHAnsi"/>
          <w:color w:val="000000" w:themeColor="text1"/>
        </w:rPr>
        <w:t>cyclistes</w:t>
      </w:r>
      <w:r w:rsidRPr="00D64EC6">
        <w:rPr>
          <w:rFonts w:cstheme="minorHAnsi"/>
          <w:color w:val="000000" w:themeColor="text1"/>
        </w:rPr>
        <w:t>… qui contribuent à l’heure actuelle à faire vivre l’économie locale.</w:t>
      </w:r>
    </w:p>
    <w:p w14:paraId="63D76C36" w14:textId="77777777" w:rsidR="00E61633" w:rsidRPr="00AA449D" w:rsidRDefault="00E61633" w:rsidP="00E61633">
      <w:pPr>
        <w:pStyle w:val="Paragraphedeliste"/>
        <w:spacing w:after="0" w:line="240" w:lineRule="auto"/>
        <w:rPr>
          <w:color w:val="0070C0"/>
        </w:rPr>
      </w:pPr>
    </w:p>
    <w:p w14:paraId="5A5F2C7B" w14:textId="77777777" w:rsidR="00E61633" w:rsidRPr="00987CDE" w:rsidRDefault="00D64EC6" w:rsidP="00E61633">
      <w:pPr>
        <w:pStyle w:val="Paragraphedeliste"/>
        <w:numPr>
          <w:ilvl w:val="0"/>
          <w:numId w:val="2"/>
        </w:numPr>
        <w:spacing w:after="0" w:line="240" w:lineRule="auto"/>
        <w:rPr>
          <w:b/>
        </w:rPr>
      </w:pPr>
      <w:r w:rsidRPr="00987CDE">
        <w:rPr>
          <w:b/>
        </w:rPr>
        <w:t xml:space="preserve">IL EN DÉCOULE QU’IL EST INDISPENSABLE DE RENONCER À LA SUPPRESSION PROJETÉE DES ARRÊTS INTERMÉDIAIRES DE NOTRE FUNICULAIRE ! </w:t>
      </w:r>
    </w:p>
    <w:p w14:paraId="103A54DC" w14:textId="77777777" w:rsidR="00E61633" w:rsidRPr="00320998" w:rsidRDefault="00E61633" w:rsidP="00E61633">
      <w:pPr>
        <w:pStyle w:val="Paragraphedeliste"/>
        <w:spacing w:after="0" w:line="240" w:lineRule="auto"/>
      </w:pPr>
    </w:p>
    <w:p w14:paraId="28D63E29" w14:textId="12CB5D73" w:rsidR="00E61633" w:rsidRPr="00320998" w:rsidRDefault="00E61633" w:rsidP="00E61633">
      <w:pPr>
        <w:spacing w:after="0" w:line="240" w:lineRule="auto"/>
      </w:pPr>
      <w:r w:rsidRPr="00320998">
        <w:t>Au surplus, nous demandons que la Noble Contrée fasse l’objet d’</w:t>
      </w:r>
      <w:r w:rsidRPr="00D64EC6">
        <w:rPr>
          <w:b/>
          <w:i/>
        </w:rPr>
        <w:t>une réflexion prospective approfondie sur la meilleure manière d’exploiter les potentialités dont ce paysage bénéficie grâce aux arrêts intermédiaires du funiculaire Sierre - Montana</w:t>
      </w:r>
      <w:r w:rsidRPr="00320998">
        <w:t>.  Les</w:t>
      </w:r>
      <w:r w:rsidR="001924BE">
        <w:t xml:space="preserve"> </w:t>
      </w:r>
      <w:r w:rsidRPr="00320998">
        <w:t xml:space="preserve">points suivants mériteraient dans ce cadre une attention particulière :  </w:t>
      </w:r>
    </w:p>
    <w:p w14:paraId="3E1B7440" w14:textId="77777777" w:rsidR="00E61633" w:rsidRPr="00320998" w:rsidRDefault="00E61633" w:rsidP="00E61633">
      <w:pPr>
        <w:pStyle w:val="Paragraphedeliste"/>
        <w:spacing w:after="0" w:line="240" w:lineRule="auto"/>
      </w:pPr>
    </w:p>
    <w:p w14:paraId="3A7427AD" w14:textId="77777777" w:rsidR="005D56F6" w:rsidRDefault="00E61633" w:rsidP="00E61633">
      <w:pPr>
        <w:pStyle w:val="Paragraphedeliste"/>
        <w:numPr>
          <w:ilvl w:val="0"/>
          <w:numId w:val="3"/>
        </w:numPr>
        <w:spacing w:after="0" w:line="240" w:lineRule="auto"/>
        <w:ind w:left="709"/>
      </w:pPr>
      <w:r w:rsidRPr="00320998">
        <w:t xml:space="preserve">Avec le réchauffement climatique le temps est révolu où les remontées mécaniques </w:t>
      </w:r>
      <w:r>
        <w:t>c</w:t>
      </w:r>
      <w:r w:rsidRPr="00320998">
        <w:t>onstituaient le moteur essentiel du tourisme du Haut Plateau. Développer l’attrait de la station en été et dans l’entre-saison est devenu une obligation. De ce point de vue, le réseau de randonnées à pied et en deux roues que le Haut Plateau offre aux familles avec enfants et aux touristes du 3</w:t>
      </w:r>
      <w:r w:rsidRPr="00320998">
        <w:rPr>
          <w:vertAlign w:val="superscript"/>
        </w:rPr>
        <w:t>e</w:t>
      </w:r>
      <w:r w:rsidRPr="00320998">
        <w:t xml:space="preserve"> âge constitue un atout pour la station qui mériterait d’être valorisé</w:t>
      </w:r>
      <w:r w:rsidRPr="001924BE">
        <w:t xml:space="preserve">. </w:t>
      </w:r>
      <w:r w:rsidRPr="00D64EC6">
        <w:rPr>
          <w:u w:val="single"/>
        </w:rPr>
        <w:t>La Noble Contrée pourrait compléter cet équipement de manière intéressante, car elle offre un paysage différent tout en étant accessible plus tôt et plus tard dans l’année</w:t>
      </w:r>
      <w:r w:rsidRPr="00320998">
        <w:t>. La suppression des arrêts intermédiaires du funiculaire anéantirait toute possibilité d’exploiter cette offre complémentaire.</w:t>
      </w:r>
    </w:p>
    <w:p w14:paraId="4E3667B5" w14:textId="1522DA03" w:rsidR="00E61633" w:rsidRDefault="00E61633" w:rsidP="005D56F6">
      <w:pPr>
        <w:pStyle w:val="Paragraphedeliste"/>
        <w:spacing w:after="0" w:line="240" w:lineRule="auto"/>
        <w:ind w:left="709"/>
      </w:pPr>
      <w:r w:rsidRPr="00320998">
        <w:t xml:space="preserve"> </w:t>
      </w:r>
    </w:p>
    <w:p w14:paraId="751179A2" w14:textId="7AAE002B" w:rsidR="005D56F6" w:rsidRDefault="005D56F6" w:rsidP="00E61633">
      <w:pPr>
        <w:pStyle w:val="Paragraphedeliste"/>
        <w:numPr>
          <w:ilvl w:val="0"/>
          <w:numId w:val="3"/>
        </w:numPr>
        <w:spacing w:after="0" w:line="240" w:lineRule="auto"/>
        <w:ind w:left="709"/>
      </w:pPr>
      <w:r>
        <w:t>Certes du point de vue purement statistique, la fréquentation des arrêts intermédiaires du funiculaire est plutôt faible en dehors des heures de pointe du matin et du soir</w:t>
      </w:r>
      <w:r w:rsidRPr="001924BE">
        <w:t xml:space="preserve">. </w:t>
      </w:r>
      <w:r w:rsidRPr="005D56F6">
        <w:rPr>
          <w:u w:val="single"/>
        </w:rPr>
        <w:t>Mais avant d’évoquer une suppression pure et simple de ces arrêts, il faut analyser dans quelle mesure et par quels moyens ces arrêts intermédiaires peuvent être revalorisés et rendus plus attractifs pour d’éventuels nouveaux usagers</w:t>
      </w:r>
      <w:r>
        <w:t>. L’infrastructure peut être améliorée, par exemple en équipant les arrêts de parcs à vélos. Le service peut être amélioré, notamment du point de vue de la billettique pour ne pas perdre trop de temps à l’embarquement. Des actions de communications peuvent être mises en place</w:t>
      </w:r>
      <w:r w:rsidR="001924BE">
        <w:t>,</w:t>
      </w:r>
      <w:r>
        <w:t xml:space="preserve"> afin de rappeler aux habitants que cette offre de transport performante est disponible. La suppression des arrêts intermédiaires </w:t>
      </w:r>
      <w:r w:rsidR="00B40D9C">
        <w:t>a</w:t>
      </w:r>
      <w:r>
        <w:t xml:space="preserve"> un caractère définitif et aucun retour en arrière ne sera possible.</w:t>
      </w:r>
    </w:p>
    <w:p w14:paraId="2827E27A" w14:textId="77777777" w:rsidR="001924BE" w:rsidRDefault="001924BE" w:rsidP="001924BE">
      <w:pPr>
        <w:pStyle w:val="Paragraphedeliste"/>
      </w:pPr>
    </w:p>
    <w:p w14:paraId="56F5E3A2" w14:textId="77777777" w:rsidR="00E61633" w:rsidRPr="00D64EC6" w:rsidRDefault="00E61633" w:rsidP="00E61633">
      <w:pPr>
        <w:pStyle w:val="Paragraphedeliste"/>
        <w:spacing w:after="0" w:line="240" w:lineRule="auto"/>
        <w:ind w:left="0"/>
        <w:rPr>
          <w:b/>
        </w:rPr>
      </w:pPr>
      <w:r w:rsidRPr="00D64EC6">
        <w:rPr>
          <w:b/>
          <w:i/>
        </w:rPr>
        <w:t xml:space="preserve">Nous demandons que cette réflexion soit accomplie sous la responsabilité du Canton et des communes concernées et qu’elle soit effectuée avant que la décision </w:t>
      </w:r>
      <w:r w:rsidRPr="00D64EC6">
        <w:rPr>
          <w:b/>
          <w:i/>
          <w:color w:val="000000" w:themeColor="text1"/>
        </w:rPr>
        <w:t xml:space="preserve">ne soit  </w:t>
      </w:r>
      <w:r w:rsidRPr="00D64EC6">
        <w:rPr>
          <w:b/>
          <w:i/>
        </w:rPr>
        <w:t>prise au sujet de la suppression des arrêts intermédiaires de notre funiculaire</w:t>
      </w:r>
      <w:r w:rsidRPr="00D64EC6">
        <w:rPr>
          <w:b/>
        </w:rPr>
        <w:t xml:space="preserve">.  </w:t>
      </w:r>
    </w:p>
    <w:p w14:paraId="322AB357" w14:textId="77777777" w:rsidR="00E61633" w:rsidRDefault="00E61633" w:rsidP="00E61633">
      <w:pPr>
        <w:pStyle w:val="Paragraphedeliste"/>
        <w:spacing w:after="0" w:line="240" w:lineRule="auto"/>
        <w:ind w:left="0"/>
        <w:rPr>
          <w:color w:val="0070C0"/>
        </w:rPr>
      </w:pPr>
    </w:p>
    <w:p w14:paraId="2B2EE341" w14:textId="43AA3955" w:rsidR="00E61633" w:rsidRPr="00DC396F" w:rsidRDefault="00E61633" w:rsidP="00E61633">
      <w:pPr>
        <w:pStyle w:val="Paragraphedeliste"/>
        <w:spacing w:after="0" w:line="240" w:lineRule="auto"/>
        <w:ind w:left="0"/>
        <w:rPr>
          <w:rFonts w:cstheme="minorHAnsi"/>
          <w:color w:val="000000" w:themeColor="text1"/>
        </w:rPr>
      </w:pPr>
      <w:r w:rsidRPr="00D64EC6">
        <w:rPr>
          <w:color w:val="000000" w:themeColor="text1"/>
        </w:rPr>
        <w:t xml:space="preserve">Elle </w:t>
      </w:r>
      <w:r w:rsidRPr="00DC396F">
        <w:rPr>
          <w:color w:val="000000" w:themeColor="text1"/>
        </w:rPr>
        <w:t xml:space="preserve">nous paraît d’autant plus importante que, pour nous, le projet n’est pas en adéquation </w:t>
      </w:r>
      <w:r w:rsidR="001924BE">
        <w:rPr>
          <w:color w:val="000000" w:themeColor="text1"/>
        </w:rPr>
        <w:t>avec le concept de mobilité 2040 du Canton du Valais</w:t>
      </w:r>
      <w:r w:rsidRPr="00DC396F">
        <w:rPr>
          <w:rFonts w:cstheme="minorHAnsi"/>
          <w:color w:val="000000" w:themeColor="text1"/>
        </w:rPr>
        <w:t>. Il s’oppose même aux objectifs de mobilité douce visant à un développement harmonieux des transports publics (et non à une restriction).</w:t>
      </w:r>
    </w:p>
    <w:p w14:paraId="2B6714E1" w14:textId="77777777" w:rsidR="004E657F" w:rsidRDefault="00B82F81" w:rsidP="00B82F81">
      <w:pPr>
        <w:spacing w:after="0" w:line="240" w:lineRule="auto"/>
      </w:pPr>
      <w:r>
        <w:tab/>
      </w:r>
      <w:r>
        <w:tab/>
      </w:r>
      <w:r>
        <w:tab/>
      </w:r>
      <w:r>
        <w:tab/>
      </w:r>
      <w:r>
        <w:tab/>
      </w:r>
    </w:p>
    <w:p w14:paraId="2C98CC5D" w14:textId="4A023C32" w:rsidR="00B82F81" w:rsidRDefault="004E657F" w:rsidP="00B82F81">
      <w:pPr>
        <w:spacing w:after="0" w:line="240" w:lineRule="auto"/>
      </w:pPr>
      <w:r>
        <w:tab/>
      </w:r>
      <w:r>
        <w:tab/>
      </w:r>
      <w:r>
        <w:tab/>
      </w:r>
      <w:r>
        <w:tab/>
      </w:r>
      <w:r>
        <w:tab/>
      </w:r>
      <w:r w:rsidR="00B82F81">
        <w:t>Pour l’Association F’</w:t>
      </w:r>
      <w:r w:rsidR="00B40D9C">
        <w:t>u</w:t>
      </w:r>
      <w:r w:rsidR="00B82F81">
        <w:t>nis</w:t>
      </w:r>
    </w:p>
    <w:p w14:paraId="7CE4D057" w14:textId="77777777" w:rsidR="00B82F81" w:rsidRDefault="00B82F81" w:rsidP="00B82F81">
      <w:pPr>
        <w:spacing w:after="0" w:line="240" w:lineRule="auto"/>
      </w:pPr>
    </w:p>
    <w:p w14:paraId="7119A186" w14:textId="77777777" w:rsidR="00B82F81" w:rsidRDefault="00B82F81" w:rsidP="00B82F81">
      <w:pPr>
        <w:spacing w:after="0" w:line="240" w:lineRule="auto"/>
      </w:pPr>
      <w:r>
        <w:tab/>
      </w:r>
      <w:r>
        <w:tab/>
      </w:r>
      <w:r>
        <w:tab/>
      </w:r>
      <w:r>
        <w:tab/>
      </w:r>
    </w:p>
    <w:p w14:paraId="7F567EB2" w14:textId="77777777" w:rsidR="00B82F81" w:rsidRDefault="00B82F81" w:rsidP="00B82F81">
      <w:pPr>
        <w:spacing w:after="0" w:line="240" w:lineRule="auto"/>
      </w:pPr>
      <w:r>
        <w:tab/>
      </w:r>
    </w:p>
    <w:p w14:paraId="34477DF5" w14:textId="77777777" w:rsidR="00B82F81" w:rsidRDefault="00B82F81" w:rsidP="00B82F81">
      <w:pPr>
        <w:tabs>
          <w:tab w:val="left" w:pos="2552"/>
          <w:tab w:val="left" w:pos="5529"/>
        </w:tabs>
        <w:spacing w:after="0" w:line="240" w:lineRule="auto"/>
      </w:pPr>
      <w:r>
        <w:tab/>
        <w:t>Dominique Rouvinet</w:t>
      </w:r>
      <w:r>
        <w:tab/>
        <w:t>Michel Weissbrodt</w:t>
      </w:r>
    </w:p>
    <w:p w14:paraId="35B7ED42" w14:textId="77777777" w:rsidR="00B82F81" w:rsidRDefault="00B82F81" w:rsidP="00B82F81">
      <w:pPr>
        <w:tabs>
          <w:tab w:val="left" w:pos="2552"/>
          <w:tab w:val="left" w:pos="5529"/>
        </w:tabs>
        <w:spacing w:after="0" w:line="240" w:lineRule="auto"/>
      </w:pPr>
      <w:r>
        <w:tab/>
      </w:r>
      <w:r w:rsidR="004E657F">
        <w:t xml:space="preserve">        </w:t>
      </w:r>
      <w:r>
        <w:t>Président</w:t>
      </w:r>
      <w:r>
        <w:tab/>
      </w:r>
      <w:r w:rsidR="004E657F">
        <w:t xml:space="preserve">     </w:t>
      </w:r>
      <w:r>
        <w:t>Secrétaire</w:t>
      </w:r>
    </w:p>
    <w:sectPr w:rsidR="00B82F81" w:rsidSect="00C508C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1EC86" w14:textId="77777777" w:rsidR="008E7926" w:rsidRDefault="008E7926" w:rsidP="00E61633">
      <w:pPr>
        <w:spacing w:after="0" w:line="240" w:lineRule="auto"/>
      </w:pPr>
      <w:r>
        <w:separator/>
      </w:r>
    </w:p>
  </w:endnote>
  <w:endnote w:type="continuationSeparator" w:id="0">
    <w:p w14:paraId="5189059C" w14:textId="77777777" w:rsidR="008E7926" w:rsidRDefault="008E7926" w:rsidP="00E6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422265"/>
      <w:docPartObj>
        <w:docPartGallery w:val="Page Numbers (Bottom of Page)"/>
        <w:docPartUnique/>
      </w:docPartObj>
    </w:sdtPr>
    <w:sdtEndPr/>
    <w:sdtContent>
      <w:p w14:paraId="4025B285" w14:textId="77777777" w:rsidR="008E7926" w:rsidRDefault="008E7926">
        <w:pPr>
          <w:pStyle w:val="Pieddepage"/>
          <w:jc w:val="center"/>
        </w:pPr>
        <w:r>
          <w:fldChar w:fldCharType="begin"/>
        </w:r>
        <w:r>
          <w:instrText>PAGE   \* MERGEFORMAT</w:instrText>
        </w:r>
        <w:r>
          <w:fldChar w:fldCharType="separate"/>
        </w:r>
        <w:r w:rsidR="00AD057F" w:rsidRPr="00AD057F">
          <w:rPr>
            <w:noProof/>
            <w:lang w:val="fr-FR"/>
          </w:rPr>
          <w:t>3</w:t>
        </w:r>
        <w:r>
          <w:fldChar w:fldCharType="end"/>
        </w:r>
      </w:p>
    </w:sdtContent>
  </w:sdt>
  <w:p w14:paraId="013E79F4" w14:textId="77777777" w:rsidR="008E7926" w:rsidRDefault="008E79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93AD5" w14:textId="77777777" w:rsidR="008E7926" w:rsidRDefault="008E7926" w:rsidP="00E61633">
      <w:pPr>
        <w:spacing w:after="0" w:line="240" w:lineRule="auto"/>
      </w:pPr>
      <w:r>
        <w:separator/>
      </w:r>
    </w:p>
  </w:footnote>
  <w:footnote w:type="continuationSeparator" w:id="0">
    <w:p w14:paraId="48236395" w14:textId="77777777" w:rsidR="008E7926" w:rsidRDefault="008E7926" w:rsidP="00E61633">
      <w:pPr>
        <w:spacing w:after="0" w:line="240" w:lineRule="auto"/>
      </w:pPr>
      <w:r>
        <w:continuationSeparator/>
      </w:r>
    </w:p>
  </w:footnote>
  <w:footnote w:id="1">
    <w:p w14:paraId="738D56EE" w14:textId="77777777" w:rsidR="008E7926" w:rsidRPr="00B82F81" w:rsidRDefault="008E7926" w:rsidP="00DC404B">
      <w:pPr>
        <w:spacing w:after="0"/>
        <w:rPr>
          <w:color w:val="000000" w:themeColor="text1"/>
          <w:sz w:val="18"/>
          <w:szCs w:val="18"/>
        </w:rPr>
      </w:pPr>
      <w:r w:rsidRPr="00B82F81">
        <w:rPr>
          <w:rStyle w:val="Marquenotebasdepage"/>
          <w:sz w:val="18"/>
          <w:szCs w:val="18"/>
        </w:rPr>
        <w:footnoteRef/>
      </w:r>
      <w:r w:rsidRPr="00B82F81">
        <w:rPr>
          <w:sz w:val="18"/>
          <w:szCs w:val="18"/>
        </w:rPr>
        <w:t xml:space="preserve"> </w:t>
      </w:r>
      <w:r w:rsidRPr="00B82F81">
        <w:rPr>
          <w:color w:val="000000" w:themeColor="text1"/>
          <w:sz w:val="18"/>
          <w:szCs w:val="18"/>
        </w:rPr>
        <w:t xml:space="preserve">Sont également concernées les écoliers en scolarité obligatoire se rendant à l’école allemande de Sierre, voire à Brigue ou des apprentis se rendant en funiculaire sur leur place d’apprentissage. </w:t>
      </w:r>
    </w:p>
    <w:p w14:paraId="104CE3F2" w14:textId="77777777" w:rsidR="008E7926" w:rsidRDefault="008E7926">
      <w:pPr>
        <w:pStyle w:val="Notedebasdepage"/>
      </w:pPr>
    </w:p>
  </w:footnote>
  <w:footnote w:id="2">
    <w:p w14:paraId="70D17B93" w14:textId="77777777" w:rsidR="008E7926" w:rsidRPr="00B82F81" w:rsidRDefault="008E7926">
      <w:pPr>
        <w:pStyle w:val="Notedebasdepage"/>
        <w:rPr>
          <w:sz w:val="18"/>
          <w:szCs w:val="18"/>
        </w:rPr>
      </w:pPr>
      <w:r>
        <w:rPr>
          <w:rStyle w:val="Marquenotebasdepage"/>
        </w:rPr>
        <w:footnoteRef/>
      </w:r>
      <w:r>
        <w:t xml:space="preserve"> </w:t>
      </w:r>
      <w:r w:rsidRPr="00B82F81">
        <w:rPr>
          <w:sz w:val="18"/>
          <w:szCs w:val="18"/>
        </w:rPr>
        <w:t xml:space="preserve">Il existe certes des élévateurs pour fauteuils roulants, mais ces instruments auxiliaires ne permettent de résoudre le problème que d’une seule catégorie d’usagers des transports publics auxquels la suppression des arrêts intermédiaires porterait préjudice, à savoir les personnes à mobilité réduite. De plus, leur utilisation aurait un effet perturbateur sur l’horaire du bus. Il n’en reste pas moins que leur utilisation est éprouvante pour les personnes concernées et perturbant pour l’horaire des bus. De plus, ils ne répondent pas aux problèmes que la suppression du funiculaire poserait aux habitants de la Noble Contrée qui rentrent à domicile après avoir fait leurs achats à Sierre ou à Montana. </w:t>
      </w:r>
    </w:p>
  </w:footnote>
  <w:footnote w:id="3">
    <w:p w14:paraId="2F7EAD3D" w14:textId="77777777" w:rsidR="008E7926" w:rsidRPr="00B82F81" w:rsidRDefault="008E7926" w:rsidP="00E61633">
      <w:pPr>
        <w:pStyle w:val="Notedebasdepage"/>
        <w:rPr>
          <w:sz w:val="18"/>
          <w:szCs w:val="18"/>
        </w:rPr>
      </w:pPr>
      <w:r w:rsidRPr="00B82F81">
        <w:rPr>
          <w:rStyle w:val="Marquenotebasdepage"/>
          <w:sz w:val="18"/>
          <w:szCs w:val="18"/>
        </w:rPr>
        <w:footnoteRef/>
      </w:r>
      <w:r w:rsidRPr="00B82F81">
        <w:rPr>
          <w:sz w:val="18"/>
          <w:szCs w:val="18"/>
        </w:rPr>
        <w:t xml:space="preserve"> Ce dépliant ne fait pas mention des itinéraires courts, peu pentus et peu exigeants qui permettent aux familles avec petits enfants et aux promeneurs du 3</w:t>
      </w:r>
      <w:r w:rsidRPr="00B82F81">
        <w:rPr>
          <w:sz w:val="18"/>
          <w:szCs w:val="18"/>
          <w:vertAlign w:val="superscript"/>
        </w:rPr>
        <w:t>e</w:t>
      </w:r>
      <w:r w:rsidRPr="00B82F81">
        <w:rPr>
          <w:sz w:val="18"/>
          <w:szCs w:val="18"/>
        </w:rPr>
        <w:t xml:space="preserve"> âge de faire des randonnées faciles en se déplaçant d’un arrêt intermédiaire à l’autre ; preuve que la direction du SMC ignore le potentiel de </w:t>
      </w:r>
      <w:r w:rsidRPr="008A10ED">
        <w:rPr>
          <w:sz w:val="18"/>
          <w:szCs w:val="18"/>
        </w:rPr>
        <w:t xml:space="preserve">loisirs très spécifiques </w:t>
      </w:r>
      <w:r w:rsidRPr="00B82F81">
        <w:rPr>
          <w:sz w:val="18"/>
          <w:szCs w:val="18"/>
        </w:rPr>
        <w:t xml:space="preserve">que la Noble Contrée offre sur ce plan.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CE8"/>
    <w:multiLevelType w:val="hybridMultilevel"/>
    <w:tmpl w:val="71C2AD42"/>
    <w:lvl w:ilvl="0" w:tplc="B636A7B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0343170"/>
    <w:multiLevelType w:val="hybridMultilevel"/>
    <w:tmpl w:val="3A541AF0"/>
    <w:lvl w:ilvl="0" w:tplc="105C2106">
      <w:start w:val="1"/>
      <w:numFmt w:val="decimal"/>
      <w:lvlText w:val="%1."/>
      <w:lvlJc w:val="left"/>
      <w:pPr>
        <w:ind w:left="720" w:hanging="360"/>
      </w:pPr>
      <w:rPr>
        <w:rFonts w:hint="default"/>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349F6FAD"/>
    <w:multiLevelType w:val="hybridMultilevel"/>
    <w:tmpl w:val="3C1A0B02"/>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33"/>
    <w:rsid w:val="000019B7"/>
    <w:rsid w:val="000035A1"/>
    <w:rsid w:val="000040BC"/>
    <w:rsid w:val="00004DFF"/>
    <w:rsid w:val="0000581F"/>
    <w:rsid w:val="00005BC1"/>
    <w:rsid w:val="00006DBD"/>
    <w:rsid w:val="00007B55"/>
    <w:rsid w:val="00010D70"/>
    <w:rsid w:val="000131FA"/>
    <w:rsid w:val="0001350E"/>
    <w:rsid w:val="000141EC"/>
    <w:rsid w:val="00021D9F"/>
    <w:rsid w:val="000226A4"/>
    <w:rsid w:val="00024142"/>
    <w:rsid w:val="00026798"/>
    <w:rsid w:val="00026BE4"/>
    <w:rsid w:val="00030B92"/>
    <w:rsid w:val="0003131B"/>
    <w:rsid w:val="000325F4"/>
    <w:rsid w:val="00032F6C"/>
    <w:rsid w:val="00034294"/>
    <w:rsid w:val="00035083"/>
    <w:rsid w:val="00035EBB"/>
    <w:rsid w:val="00036F8E"/>
    <w:rsid w:val="00037A37"/>
    <w:rsid w:val="0004146E"/>
    <w:rsid w:val="00041C13"/>
    <w:rsid w:val="00046389"/>
    <w:rsid w:val="0004669A"/>
    <w:rsid w:val="000467A0"/>
    <w:rsid w:val="00046C85"/>
    <w:rsid w:val="00047062"/>
    <w:rsid w:val="0005260A"/>
    <w:rsid w:val="000528FE"/>
    <w:rsid w:val="00054682"/>
    <w:rsid w:val="00056C27"/>
    <w:rsid w:val="00056EDA"/>
    <w:rsid w:val="00061A3D"/>
    <w:rsid w:val="00062245"/>
    <w:rsid w:val="00062988"/>
    <w:rsid w:val="0006432D"/>
    <w:rsid w:val="00070D46"/>
    <w:rsid w:val="000710DA"/>
    <w:rsid w:val="000720F6"/>
    <w:rsid w:val="000750F7"/>
    <w:rsid w:val="00077BB3"/>
    <w:rsid w:val="00077D17"/>
    <w:rsid w:val="00080B47"/>
    <w:rsid w:val="00081026"/>
    <w:rsid w:val="00081ED0"/>
    <w:rsid w:val="00081FFA"/>
    <w:rsid w:val="00082D62"/>
    <w:rsid w:val="000854D9"/>
    <w:rsid w:val="00085CC9"/>
    <w:rsid w:val="000873BF"/>
    <w:rsid w:val="000915F1"/>
    <w:rsid w:val="00092CF1"/>
    <w:rsid w:val="00093022"/>
    <w:rsid w:val="000930FB"/>
    <w:rsid w:val="0009371C"/>
    <w:rsid w:val="00093B98"/>
    <w:rsid w:val="00095EDA"/>
    <w:rsid w:val="000978F4"/>
    <w:rsid w:val="000A29A2"/>
    <w:rsid w:val="000B1477"/>
    <w:rsid w:val="000B31A5"/>
    <w:rsid w:val="000B5721"/>
    <w:rsid w:val="000B780D"/>
    <w:rsid w:val="000C185B"/>
    <w:rsid w:val="000C309A"/>
    <w:rsid w:val="000C388B"/>
    <w:rsid w:val="000C78CA"/>
    <w:rsid w:val="000C7B2B"/>
    <w:rsid w:val="000D0684"/>
    <w:rsid w:val="000D10DF"/>
    <w:rsid w:val="000D2869"/>
    <w:rsid w:val="000D2D94"/>
    <w:rsid w:val="000D3060"/>
    <w:rsid w:val="000D37D0"/>
    <w:rsid w:val="000E295C"/>
    <w:rsid w:val="000E3373"/>
    <w:rsid w:val="000E339E"/>
    <w:rsid w:val="000E3662"/>
    <w:rsid w:val="000E70B2"/>
    <w:rsid w:val="000E742A"/>
    <w:rsid w:val="000E7431"/>
    <w:rsid w:val="000E75FE"/>
    <w:rsid w:val="000F2B76"/>
    <w:rsid w:val="000F4066"/>
    <w:rsid w:val="000F5A61"/>
    <w:rsid w:val="000F7C95"/>
    <w:rsid w:val="00106681"/>
    <w:rsid w:val="0011181C"/>
    <w:rsid w:val="00112118"/>
    <w:rsid w:val="00113933"/>
    <w:rsid w:val="001151D5"/>
    <w:rsid w:val="0011594D"/>
    <w:rsid w:val="0011620A"/>
    <w:rsid w:val="001163E5"/>
    <w:rsid w:val="00117ECE"/>
    <w:rsid w:val="00120920"/>
    <w:rsid w:val="00120C87"/>
    <w:rsid w:val="00122814"/>
    <w:rsid w:val="00122FB7"/>
    <w:rsid w:val="00123E94"/>
    <w:rsid w:val="00124B0D"/>
    <w:rsid w:val="001259C4"/>
    <w:rsid w:val="00126C1F"/>
    <w:rsid w:val="00127F7A"/>
    <w:rsid w:val="00130D83"/>
    <w:rsid w:val="00131F3C"/>
    <w:rsid w:val="0013248D"/>
    <w:rsid w:val="0014032C"/>
    <w:rsid w:val="00140ED2"/>
    <w:rsid w:val="001435FE"/>
    <w:rsid w:val="00144A16"/>
    <w:rsid w:val="00146F39"/>
    <w:rsid w:val="00150DC5"/>
    <w:rsid w:val="00150FA8"/>
    <w:rsid w:val="0015214D"/>
    <w:rsid w:val="001541FE"/>
    <w:rsid w:val="00154663"/>
    <w:rsid w:val="001550CE"/>
    <w:rsid w:val="001553AB"/>
    <w:rsid w:val="00162D56"/>
    <w:rsid w:val="00162DE1"/>
    <w:rsid w:val="001644A2"/>
    <w:rsid w:val="00164A00"/>
    <w:rsid w:val="00170FFB"/>
    <w:rsid w:val="00171FB9"/>
    <w:rsid w:val="001761AE"/>
    <w:rsid w:val="00177236"/>
    <w:rsid w:val="00177CC9"/>
    <w:rsid w:val="00180C7D"/>
    <w:rsid w:val="0018288D"/>
    <w:rsid w:val="0018403C"/>
    <w:rsid w:val="001846CF"/>
    <w:rsid w:val="00186372"/>
    <w:rsid w:val="00186F6A"/>
    <w:rsid w:val="00190ECA"/>
    <w:rsid w:val="00190FBF"/>
    <w:rsid w:val="00191CE5"/>
    <w:rsid w:val="001922B3"/>
    <w:rsid w:val="001924BE"/>
    <w:rsid w:val="00197B24"/>
    <w:rsid w:val="001A05ED"/>
    <w:rsid w:val="001A2277"/>
    <w:rsid w:val="001A3B1E"/>
    <w:rsid w:val="001A4855"/>
    <w:rsid w:val="001A4C78"/>
    <w:rsid w:val="001A53CA"/>
    <w:rsid w:val="001A760F"/>
    <w:rsid w:val="001B0383"/>
    <w:rsid w:val="001B0CE5"/>
    <w:rsid w:val="001B48B5"/>
    <w:rsid w:val="001B4FA3"/>
    <w:rsid w:val="001B5679"/>
    <w:rsid w:val="001B592B"/>
    <w:rsid w:val="001B7BFD"/>
    <w:rsid w:val="001C1D00"/>
    <w:rsid w:val="001C2894"/>
    <w:rsid w:val="001C2C45"/>
    <w:rsid w:val="001C4802"/>
    <w:rsid w:val="001C506E"/>
    <w:rsid w:val="001C72A7"/>
    <w:rsid w:val="001C7A99"/>
    <w:rsid w:val="001D001C"/>
    <w:rsid w:val="001D3EFF"/>
    <w:rsid w:val="001D52F4"/>
    <w:rsid w:val="001D531A"/>
    <w:rsid w:val="001D5B39"/>
    <w:rsid w:val="001E0C6A"/>
    <w:rsid w:val="001E0E75"/>
    <w:rsid w:val="001E269D"/>
    <w:rsid w:val="001E6001"/>
    <w:rsid w:val="001E69F1"/>
    <w:rsid w:val="001F04C9"/>
    <w:rsid w:val="001F18E4"/>
    <w:rsid w:val="001F2954"/>
    <w:rsid w:val="001F454F"/>
    <w:rsid w:val="001F4624"/>
    <w:rsid w:val="001F55B8"/>
    <w:rsid w:val="001F57B3"/>
    <w:rsid w:val="001F78C5"/>
    <w:rsid w:val="001F7950"/>
    <w:rsid w:val="0020012B"/>
    <w:rsid w:val="00200630"/>
    <w:rsid w:val="002008A8"/>
    <w:rsid w:val="0020131E"/>
    <w:rsid w:val="0020135F"/>
    <w:rsid w:val="002025DD"/>
    <w:rsid w:val="00205728"/>
    <w:rsid w:val="00206CB2"/>
    <w:rsid w:val="002112E7"/>
    <w:rsid w:val="00214812"/>
    <w:rsid w:val="0021531C"/>
    <w:rsid w:val="00215556"/>
    <w:rsid w:val="00217059"/>
    <w:rsid w:val="00217A7F"/>
    <w:rsid w:val="00221E5E"/>
    <w:rsid w:val="002227F9"/>
    <w:rsid w:val="00222C2B"/>
    <w:rsid w:val="00223452"/>
    <w:rsid w:val="00224706"/>
    <w:rsid w:val="0022472C"/>
    <w:rsid w:val="0022578A"/>
    <w:rsid w:val="00225CB0"/>
    <w:rsid w:val="002276E1"/>
    <w:rsid w:val="00227765"/>
    <w:rsid w:val="00227FD2"/>
    <w:rsid w:val="002304C3"/>
    <w:rsid w:val="00230B14"/>
    <w:rsid w:val="00233BF2"/>
    <w:rsid w:val="00234DDC"/>
    <w:rsid w:val="0024528B"/>
    <w:rsid w:val="002454C9"/>
    <w:rsid w:val="00245E17"/>
    <w:rsid w:val="00247C01"/>
    <w:rsid w:val="002501D8"/>
    <w:rsid w:val="002569BD"/>
    <w:rsid w:val="00256C33"/>
    <w:rsid w:val="00257564"/>
    <w:rsid w:val="0026220E"/>
    <w:rsid w:val="00266483"/>
    <w:rsid w:val="00266C1C"/>
    <w:rsid w:val="002679D1"/>
    <w:rsid w:val="00267C13"/>
    <w:rsid w:val="00272167"/>
    <w:rsid w:val="00273902"/>
    <w:rsid w:val="00273F77"/>
    <w:rsid w:val="0027635E"/>
    <w:rsid w:val="002764E9"/>
    <w:rsid w:val="002845E7"/>
    <w:rsid w:val="00286FCF"/>
    <w:rsid w:val="0028782B"/>
    <w:rsid w:val="00290DAF"/>
    <w:rsid w:val="00291EBA"/>
    <w:rsid w:val="0029248D"/>
    <w:rsid w:val="00292A40"/>
    <w:rsid w:val="00292ED6"/>
    <w:rsid w:val="002948FC"/>
    <w:rsid w:val="0029501E"/>
    <w:rsid w:val="00295C2E"/>
    <w:rsid w:val="00295ECF"/>
    <w:rsid w:val="0029644E"/>
    <w:rsid w:val="002A12A2"/>
    <w:rsid w:val="002A178F"/>
    <w:rsid w:val="002A1DAC"/>
    <w:rsid w:val="002A40D9"/>
    <w:rsid w:val="002A4D6E"/>
    <w:rsid w:val="002A5A2E"/>
    <w:rsid w:val="002A650E"/>
    <w:rsid w:val="002A76E3"/>
    <w:rsid w:val="002B000B"/>
    <w:rsid w:val="002B069A"/>
    <w:rsid w:val="002B2920"/>
    <w:rsid w:val="002B3D3D"/>
    <w:rsid w:val="002B4399"/>
    <w:rsid w:val="002B56A5"/>
    <w:rsid w:val="002C334C"/>
    <w:rsid w:val="002C47A5"/>
    <w:rsid w:val="002D0F2B"/>
    <w:rsid w:val="002D312A"/>
    <w:rsid w:val="002D45C8"/>
    <w:rsid w:val="002D4675"/>
    <w:rsid w:val="002D7F98"/>
    <w:rsid w:val="002E1935"/>
    <w:rsid w:val="002E36B8"/>
    <w:rsid w:val="002E385F"/>
    <w:rsid w:val="002E6AE8"/>
    <w:rsid w:val="002E6C0C"/>
    <w:rsid w:val="002F086A"/>
    <w:rsid w:val="002F0A46"/>
    <w:rsid w:val="002F1120"/>
    <w:rsid w:val="002F161C"/>
    <w:rsid w:val="002F50EB"/>
    <w:rsid w:val="00300B47"/>
    <w:rsid w:val="003037C0"/>
    <w:rsid w:val="00304504"/>
    <w:rsid w:val="00306246"/>
    <w:rsid w:val="003065BF"/>
    <w:rsid w:val="00310A9C"/>
    <w:rsid w:val="00311002"/>
    <w:rsid w:val="00311332"/>
    <w:rsid w:val="00311810"/>
    <w:rsid w:val="00315940"/>
    <w:rsid w:val="00316E05"/>
    <w:rsid w:val="003213D2"/>
    <w:rsid w:val="00321FAA"/>
    <w:rsid w:val="0032213B"/>
    <w:rsid w:val="00323BA4"/>
    <w:rsid w:val="0033236D"/>
    <w:rsid w:val="00332CBF"/>
    <w:rsid w:val="0033469F"/>
    <w:rsid w:val="00334B5D"/>
    <w:rsid w:val="00336589"/>
    <w:rsid w:val="00340515"/>
    <w:rsid w:val="00340F52"/>
    <w:rsid w:val="003411D5"/>
    <w:rsid w:val="0034133D"/>
    <w:rsid w:val="00343F81"/>
    <w:rsid w:val="003454FA"/>
    <w:rsid w:val="0034743F"/>
    <w:rsid w:val="00351946"/>
    <w:rsid w:val="00351E15"/>
    <w:rsid w:val="00353316"/>
    <w:rsid w:val="00354E6E"/>
    <w:rsid w:val="00355D13"/>
    <w:rsid w:val="00360253"/>
    <w:rsid w:val="003605B9"/>
    <w:rsid w:val="0036065A"/>
    <w:rsid w:val="003642A3"/>
    <w:rsid w:val="00364462"/>
    <w:rsid w:val="00364BCE"/>
    <w:rsid w:val="003674D3"/>
    <w:rsid w:val="003715E7"/>
    <w:rsid w:val="0037186D"/>
    <w:rsid w:val="00374EC6"/>
    <w:rsid w:val="00374ED4"/>
    <w:rsid w:val="00375959"/>
    <w:rsid w:val="00375A83"/>
    <w:rsid w:val="00377A99"/>
    <w:rsid w:val="003802D8"/>
    <w:rsid w:val="00383E4B"/>
    <w:rsid w:val="00387E0F"/>
    <w:rsid w:val="00390B7C"/>
    <w:rsid w:val="003912CD"/>
    <w:rsid w:val="0039394D"/>
    <w:rsid w:val="003943DF"/>
    <w:rsid w:val="00396DB7"/>
    <w:rsid w:val="003A0869"/>
    <w:rsid w:val="003A12C1"/>
    <w:rsid w:val="003A13B8"/>
    <w:rsid w:val="003A1C02"/>
    <w:rsid w:val="003A2203"/>
    <w:rsid w:val="003A29F9"/>
    <w:rsid w:val="003A2D89"/>
    <w:rsid w:val="003A3D01"/>
    <w:rsid w:val="003A402D"/>
    <w:rsid w:val="003B0012"/>
    <w:rsid w:val="003B040F"/>
    <w:rsid w:val="003B11EE"/>
    <w:rsid w:val="003B1511"/>
    <w:rsid w:val="003B3017"/>
    <w:rsid w:val="003B4E7D"/>
    <w:rsid w:val="003B5537"/>
    <w:rsid w:val="003B658A"/>
    <w:rsid w:val="003C21B8"/>
    <w:rsid w:val="003C5DE7"/>
    <w:rsid w:val="003C60E8"/>
    <w:rsid w:val="003C7339"/>
    <w:rsid w:val="003C7351"/>
    <w:rsid w:val="003C75D4"/>
    <w:rsid w:val="003D0979"/>
    <w:rsid w:val="003D27F5"/>
    <w:rsid w:val="003D3054"/>
    <w:rsid w:val="003D5C33"/>
    <w:rsid w:val="003D5DF6"/>
    <w:rsid w:val="003D666D"/>
    <w:rsid w:val="003D668F"/>
    <w:rsid w:val="003D7FEE"/>
    <w:rsid w:val="003E18A9"/>
    <w:rsid w:val="003E2ABD"/>
    <w:rsid w:val="003E339D"/>
    <w:rsid w:val="003E5C5F"/>
    <w:rsid w:val="003E62E6"/>
    <w:rsid w:val="003F1FBD"/>
    <w:rsid w:val="003F61CB"/>
    <w:rsid w:val="003F6F85"/>
    <w:rsid w:val="003F7B76"/>
    <w:rsid w:val="003F7E53"/>
    <w:rsid w:val="004005E6"/>
    <w:rsid w:val="004035D0"/>
    <w:rsid w:val="0040413D"/>
    <w:rsid w:val="00404E0F"/>
    <w:rsid w:val="00405448"/>
    <w:rsid w:val="00405481"/>
    <w:rsid w:val="00405E11"/>
    <w:rsid w:val="00407CEF"/>
    <w:rsid w:val="00412B64"/>
    <w:rsid w:val="00412D3F"/>
    <w:rsid w:val="004134FA"/>
    <w:rsid w:val="00422C57"/>
    <w:rsid w:val="00424015"/>
    <w:rsid w:val="004243D3"/>
    <w:rsid w:val="00424CB8"/>
    <w:rsid w:val="00424FD2"/>
    <w:rsid w:val="00426D22"/>
    <w:rsid w:val="00426F7B"/>
    <w:rsid w:val="004323F4"/>
    <w:rsid w:val="0043345F"/>
    <w:rsid w:val="004342F7"/>
    <w:rsid w:val="00436036"/>
    <w:rsid w:val="00436398"/>
    <w:rsid w:val="00436EED"/>
    <w:rsid w:val="00440830"/>
    <w:rsid w:val="004418DE"/>
    <w:rsid w:val="00442692"/>
    <w:rsid w:val="004428A5"/>
    <w:rsid w:val="00442C5A"/>
    <w:rsid w:val="0044398E"/>
    <w:rsid w:val="00443FFF"/>
    <w:rsid w:val="00445665"/>
    <w:rsid w:val="00450F76"/>
    <w:rsid w:val="00451440"/>
    <w:rsid w:val="00454147"/>
    <w:rsid w:val="004559C1"/>
    <w:rsid w:val="00455AB1"/>
    <w:rsid w:val="004563D0"/>
    <w:rsid w:val="0046263C"/>
    <w:rsid w:val="00463247"/>
    <w:rsid w:val="00466210"/>
    <w:rsid w:val="004670EF"/>
    <w:rsid w:val="00467A0E"/>
    <w:rsid w:val="00470D87"/>
    <w:rsid w:val="00471B0A"/>
    <w:rsid w:val="00472680"/>
    <w:rsid w:val="00474685"/>
    <w:rsid w:val="004763B0"/>
    <w:rsid w:val="00477B57"/>
    <w:rsid w:val="00480E93"/>
    <w:rsid w:val="00481548"/>
    <w:rsid w:val="00482E29"/>
    <w:rsid w:val="00483B53"/>
    <w:rsid w:val="004843FC"/>
    <w:rsid w:val="004852D4"/>
    <w:rsid w:val="00491DA8"/>
    <w:rsid w:val="00494581"/>
    <w:rsid w:val="00496769"/>
    <w:rsid w:val="004A000E"/>
    <w:rsid w:val="004A2776"/>
    <w:rsid w:val="004A3927"/>
    <w:rsid w:val="004A4723"/>
    <w:rsid w:val="004A7BE8"/>
    <w:rsid w:val="004B000A"/>
    <w:rsid w:val="004B622C"/>
    <w:rsid w:val="004C04CF"/>
    <w:rsid w:val="004C091A"/>
    <w:rsid w:val="004C13AD"/>
    <w:rsid w:val="004C1B28"/>
    <w:rsid w:val="004C318E"/>
    <w:rsid w:val="004C36B8"/>
    <w:rsid w:val="004C4531"/>
    <w:rsid w:val="004C624E"/>
    <w:rsid w:val="004C6874"/>
    <w:rsid w:val="004C705D"/>
    <w:rsid w:val="004C70B2"/>
    <w:rsid w:val="004D1314"/>
    <w:rsid w:val="004D1352"/>
    <w:rsid w:val="004D210E"/>
    <w:rsid w:val="004D3356"/>
    <w:rsid w:val="004D7887"/>
    <w:rsid w:val="004D7901"/>
    <w:rsid w:val="004E15DA"/>
    <w:rsid w:val="004E3293"/>
    <w:rsid w:val="004E3545"/>
    <w:rsid w:val="004E379B"/>
    <w:rsid w:val="004E5CB0"/>
    <w:rsid w:val="004E62F2"/>
    <w:rsid w:val="004E657F"/>
    <w:rsid w:val="004E6E73"/>
    <w:rsid w:val="004F0BEB"/>
    <w:rsid w:val="004F1F2C"/>
    <w:rsid w:val="004F1FFB"/>
    <w:rsid w:val="004F4488"/>
    <w:rsid w:val="004F4F8A"/>
    <w:rsid w:val="004F7A8C"/>
    <w:rsid w:val="004F7CD9"/>
    <w:rsid w:val="004F7D65"/>
    <w:rsid w:val="0050139D"/>
    <w:rsid w:val="00503979"/>
    <w:rsid w:val="00511563"/>
    <w:rsid w:val="00513F32"/>
    <w:rsid w:val="0051425F"/>
    <w:rsid w:val="005152AE"/>
    <w:rsid w:val="00520B18"/>
    <w:rsid w:val="00523284"/>
    <w:rsid w:val="005259C5"/>
    <w:rsid w:val="00527FC0"/>
    <w:rsid w:val="005316A4"/>
    <w:rsid w:val="00531E01"/>
    <w:rsid w:val="005332DF"/>
    <w:rsid w:val="00533495"/>
    <w:rsid w:val="00536E33"/>
    <w:rsid w:val="005377B6"/>
    <w:rsid w:val="00541519"/>
    <w:rsid w:val="00542C08"/>
    <w:rsid w:val="00542DBE"/>
    <w:rsid w:val="0054371C"/>
    <w:rsid w:val="00544F4A"/>
    <w:rsid w:val="00545422"/>
    <w:rsid w:val="00550691"/>
    <w:rsid w:val="005513C6"/>
    <w:rsid w:val="00552039"/>
    <w:rsid w:val="00552B0A"/>
    <w:rsid w:val="00553225"/>
    <w:rsid w:val="00553BAD"/>
    <w:rsid w:val="005554A7"/>
    <w:rsid w:val="00555FF5"/>
    <w:rsid w:val="0055766E"/>
    <w:rsid w:val="0056075D"/>
    <w:rsid w:val="005608D2"/>
    <w:rsid w:val="00560A4D"/>
    <w:rsid w:val="00562F22"/>
    <w:rsid w:val="00563CAE"/>
    <w:rsid w:val="00567A00"/>
    <w:rsid w:val="005756E8"/>
    <w:rsid w:val="00575B57"/>
    <w:rsid w:val="00581DDF"/>
    <w:rsid w:val="00582239"/>
    <w:rsid w:val="005859B1"/>
    <w:rsid w:val="00585FE6"/>
    <w:rsid w:val="00585FF0"/>
    <w:rsid w:val="005910BB"/>
    <w:rsid w:val="005947F7"/>
    <w:rsid w:val="00597E9B"/>
    <w:rsid w:val="005A1727"/>
    <w:rsid w:val="005A4D55"/>
    <w:rsid w:val="005A58AD"/>
    <w:rsid w:val="005A5F03"/>
    <w:rsid w:val="005A60FC"/>
    <w:rsid w:val="005B127B"/>
    <w:rsid w:val="005B1B09"/>
    <w:rsid w:val="005B2FBB"/>
    <w:rsid w:val="005B4152"/>
    <w:rsid w:val="005B6CC2"/>
    <w:rsid w:val="005B7AF7"/>
    <w:rsid w:val="005B7CB6"/>
    <w:rsid w:val="005C3579"/>
    <w:rsid w:val="005C5103"/>
    <w:rsid w:val="005C6E56"/>
    <w:rsid w:val="005C7636"/>
    <w:rsid w:val="005C7D65"/>
    <w:rsid w:val="005D46D5"/>
    <w:rsid w:val="005D5463"/>
    <w:rsid w:val="005D556A"/>
    <w:rsid w:val="005D56F6"/>
    <w:rsid w:val="005D5FE2"/>
    <w:rsid w:val="005D6547"/>
    <w:rsid w:val="005D690E"/>
    <w:rsid w:val="005E1082"/>
    <w:rsid w:val="005E2694"/>
    <w:rsid w:val="005E51E8"/>
    <w:rsid w:val="005E63B2"/>
    <w:rsid w:val="005E7AAF"/>
    <w:rsid w:val="005F0775"/>
    <w:rsid w:val="005F234C"/>
    <w:rsid w:val="005F3C5A"/>
    <w:rsid w:val="005F418A"/>
    <w:rsid w:val="005F6612"/>
    <w:rsid w:val="00600F1F"/>
    <w:rsid w:val="00603FEF"/>
    <w:rsid w:val="0061734D"/>
    <w:rsid w:val="00617606"/>
    <w:rsid w:val="006217BE"/>
    <w:rsid w:val="00622216"/>
    <w:rsid w:val="00623B0B"/>
    <w:rsid w:val="00626331"/>
    <w:rsid w:val="00626447"/>
    <w:rsid w:val="00626469"/>
    <w:rsid w:val="006268BC"/>
    <w:rsid w:val="006275C9"/>
    <w:rsid w:val="00630BE4"/>
    <w:rsid w:val="00632303"/>
    <w:rsid w:val="0063416E"/>
    <w:rsid w:val="00636AA8"/>
    <w:rsid w:val="00636F59"/>
    <w:rsid w:val="006404B1"/>
    <w:rsid w:val="00641058"/>
    <w:rsid w:val="0064471D"/>
    <w:rsid w:val="006464FF"/>
    <w:rsid w:val="00647436"/>
    <w:rsid w:val="00652615"/>
    <w:rsid w:val="0065270F"/>
    <w:rsid w:val="006553D5"/>
    <w:rsid w:val="006555A1"/>
    <w:rsid w:val="006603B7"/>
    <w:rsid w:val="00663247"/>
    <w:rsid w:val="00664184"/>
    <w:rsid w:val="0066500A"/>
    <w:rsid w:val="00665E2A"/>
    <w:rsid w:val="006668D1"/>
    <w:rsid w:val="00667234"/>
    <w:rsid w:val="00667FAF"/>
    <w:rsid w:val="00670460"/>
    <w:rsid w:val="0067153A"/>
    <w:rsid w:val="00672378"/>
    <w:rsid w:val="00672BDF"/>
    <w:rsid w:val="006755C8"/>
    <w:rsid w:val="006762FC"/>
    <w:rsid w:val="00676E40"/>
    <w:rsid w:val="00676EE3"/>
    <w:rsid w:val="00682BEA"/>
    <w:rsid w:val="00682FD7"/>
    <w:rsid w:val="00684B3E"/>
    <w:rsid w:val="0068724E"/>
    <w:rsid w:val="00687A62"/>
    <w:rsid w:val="00690474"/>
    <w:rsid w:val="006915C4"/>
    <w:rsid w:val="00693799"/>
    <w:rsid w:val="00693AD0"/>
    <w:rsid w:val="006A0339"/>
    <w:rsid w:val="006A156A"/>
    <w:rsid w:val="006A1F21"/>
    <w:rsid w:val="006A2A6A"/>
    <w:rsid w:val="006A322E"/>
    <w:rsid w:val="006A71B3"/>
    <w:rsid w:val="006A7365"/>
    <w:rsid w:val="006A7EE2"/>
    <w:rsid w:val="006B07BE"/>
    <w:rsid w:val="006B37B6"/>
    <w:rsid w:val="006B4CB6"/>
    <w:rsid w:val="006B50A4"/>
    <w:rsid w:val="006B7206"/>
    <w:rsid w:val="006C5476"/>
    <w:rsid w:val="006C550D"/>
    <w:rsid w:val="006C5652"/>
    <w:rsid w:val="006C6D75"/>
    <w:rsid w:val="006D138A"/>
    <w:rsid w:val="006D2908"/>
    <w:rsid w:val="006D4E9C"/>
    <w:rsid w:val="006D728D"/>
    <w:rsid w:val="006E47B0"/>
    <w:rsid w:val="006E498C"/>
    <w:rsid w:val="006E4EC5"/>
    <w:rsid w:val="006E5E88"/>
    <w:rsid w:val="006E67EB"/>
    <w:rsid w:val="006E698C"/>
    <w:rsid w:val="006E77F9"/>
    <w:rsid w:val="006F35EC"/>
    <w:rsid w:val="006F4ADD"/>
    <w:rsid w:val="006F4DAE"/>
    <w:rsid w:val="006F53C0"/>
    <w:rsid w:val="006F56A6"/>
    <w:rsid w:val="006F6F40"/>
    <w:rsid w:val="006F7C8D"/>
    <w:rsid w:val="007008D8"/>
    <w:rsid w:val="0070334E"/>
    <w:rsid w:val="007034AD"/>
    <w:rsid w:val="007061A6"/>
    <w:rsid w:val="00706DC3"/>
    <w:rsid w:val="00710C5B"/>
    <w:rsid w:val="00710D6A"/>
    <w:rsid w:val="00710D93"/>
    <w:rsid w:val="007120C9"/>
    <w:rsid w:val="00714B70"/>
    <w:rsid w:val="00714C40"/>
    <w:rsid w:val="00717A75"/>
    <w:rsid w:val="007222D7"/>
    <w:rsid w:val="007253D0"/>
    <w:rsid w:val="00725B97"/>
    <w:rsid w:val="00726003"/>
    <w:rsid w:val="007335C3"/>
    <w:rsid w:val="007336EE"/>
    <w:rsid w:val="007348C1"/>
    <w:rsid w:val="007408E3"/>
    <w:rsid w:val="0074505A"/>
    <w:rsid w:val="00745529"/>
    <w:rsid w:val="0074671E"/>
    <w:rsid w:val="007502E9"/>
    <w:rsid w:val="00750BAE"/>
    <w:rsid w:val="00750E04"/>
    <w:rsid w:val="00750E50"/>
    <w:rsid w:val="007515C5"/>
    <w:rsid w:val="00751B84"/>
    <w:rsid w:val="007531AF"/>
    <w:rsid w:val="00756360"/>
    <w:rsid w:val="007576CD"/>
    <w:rsid w:val="00757902"/>
    <w:rsid w:val="007611F4"/>
    <w:rsid w:val="0076178E"/>
    <w:rsid w:val="007641A0"/>
    <w:rsid w:val="0076467C"/>
    <w:rsid w:val="007659B3"/>
    <w:rsid w:val="007660A1"/>
    <w:rsid w:val="00766598"/>
    <w:rsid w:val="0076669B"/>
    <w:rsid w:val="00766F1F"/>
    <w:rsid w:val="00767473"/>
    <w:rsid w:val="0076754C"/>
    <w:rsid w:val="00770500"/>
    <w:rsid w:val="00770D7C"/>
    <w:rsid w:val="00774929"/>
    <w:rsid w:val="00774C2C"/>
    <w:rsid w:val="00774FDC"/>
    <w:rsid w:val="007750BC"/>
    <w:rsid w:val="00777E97"/>
    <w:rsid w:val="007801D7"/>
    <w:rsid w:val="00782C73"/>
    <w:rsid w:val="007833AA"/>
    <w:rsid w:val="00783F34"/>
    <w:rsid w:val="00784B2B"/>
    <w:rsid w:val="00784E1E"/>
    <w:rsid w:val="0078604C"/>
    <w:rsid w:val="0078734D"/>
    <w:rsid w:val="00787D97"/>
    <w:rsid w:val="00794B15"/>
    <w:rsid w:val="00794CDF"/>
    <w:rsid w:val="007950C7"/>
    <w:rsid w:val="007A35E4"/>
    <w:rsid w:val="007A396A"/>
    <w:rsid w:val="007B0879"/>
    <w:rsid w:val="007B1232"/>
    <w:rsid w:val="007B2966"/>
    <w:rsid w:val="007B2DE3"/>
    <w:rsid w:val="007B3E0A"/>
    <w:rsid w:val="007B5403"/>
    <w:rsid w:val="007B6BBB"/>
    <w:rsid w:val="007B7044"/>
    <w:rsid w:val="007B7C9A"/>
    <w:rsid w:val="007B7F4F"/>
    <w:rsid w:val="007C0627"/>
    <w:rsid w:val="007C24DE"/>
    <w:rsid w:val="007C260B"/>
    <w:rsid w:val="007C2B74"/>
    <w:rsid w:val="007C3C37"/>
    <w:rsid w:val="007C4FF2"/>
    <w:rsid w:val="007C5F44"/>
    <w:rsid w:val="007D419C"/>
    <w:rsid w:val="007D4960"/>
    <w:rsid w:val="007D77C5"/>
    <w:rsid w:val="007E0209"/>
    <w:rsid w:val="007E1FCE"/>
    <w:rsid w:val="007E24DB"/>
    <w:rsid w:val="007E2825"/>
    <w:rsid w:val="007E3A90"/>
    <w:rsid w:val="007E4166"/>
    <w:rsid w:val="007E428D"/>
    <w:rsid w:val="007E463A"/>
    <w:rsid w:val="007F1FCF"/>
    <w:rsid w:val="007F77B9"/>
    <w:rsid w:val="0080051E"/>
    <w:rsid w:val="00800FF7"/>
    <w:rsid w:val="0080151F"/>
    <w:rsid w:val="00802D80"/>
    <w:rsid w:val="0080513B"/>
    <w:rsid w:val="008057D0"/>
    <w:rsid w:val="00807A97"/>
    <w:rsid w:val="00811482"/>
    <w:rsid w:val="008124C9"/>
    <w:rsid w:val="0081354E"/>
    <w:rsid w:val="00814434"/>
    <w:rsid w:val="00814C8E"/>
    <w:rsid w:val="00815B28"/>
    <w:rsid w:val="00816FEC"/>
    <w:rsid w:val="008174F3"/>
    <w:rsid w:val="00817986"/>
    <w:rsid w:val="00820E6D"/>
    <w:rsid w:val="00825DEE"/>
    <w:rsid w:val="008274C6"/>
    <w:rsid w:val="008279C4"/>
    <w:rsid w:val="00827D15"/>
    <w:rsid w:val="00830921"/>
    <w:rsid w:val="00832BBC"/>
    <w:rsid w:val="00834C61"/>
    <w:rsid w:val="008365FC"/>
    <w:rsid w:val="00841060"/>
    <w:rsid w:val="008445E4"/>
    <w:rsid w:val="00845325"/>
    <w:rsid w:val="008457AC"/>
    <w:rsid w:val="00846791"/>
    <w:rsid w:val="00846B89"/>
    <w:rsid w:val="008470B4"/>
    <w:rsid w:val="00847ABA"/>
    <w:rsid w:val="00851627"/>
    <w:rsid w:val="0085673B"/>
    <w:rsid w:val="00856FF4"/>
    <w:rsid w:val="00860FAD"/>
    <w:rsid w:val="00862942"/>
    <w:rsid w:val="00863A4D"/>
    <w:rsid w:val="00864614"/>
    <w:rsid w:val="0086633D"/>
    <w:rsid w:val="008667F5"/>
    <w:rsid w:val="008674F7"/>
    <w:rsid w:val="00874BDF"/>
    <w:rsid w:val="00874EA7"/>
    <w:rsid w:val="00876151"/>
    <w:rsid w:val="00877357"/>
    <w:rsid w:val="00880B4A"/>
    <w:rsid w:val="00880F12"/>
    <w:rsid w:val="00882706"/>
    <w:rsid w:val="00882839"/>
    <w:rsid w:val="00884CCA"/>
    <w:rsid w:val="00884DEF"/>
    <w:rsid w:val="00885AFE"/>
    <w:rsid w:val="008915D1"/>
    <w:rsid w:val="00891D71"/>
    <w:rsid w:val="00891E28"/>
    <w:rsid w:val="00892F81"/>
    <w:rsid w:val="00893A29"/>
    <w:rsid w:val="00895C04"/>
    <w:rsid w:val="00896428"/>
    <w:rsid w:val="008A05F5"/>
    <w:rsid w:val="008A10ED"/>
    <w:rsid w:val="008A2337"/>
    <w:rsid w:val="008A573B"/>
    <w:rsid w:val="008B0B1E"/>
    <w:rsid w:val="008B34E5"/>
    <w:rsid w:val="008B546D"/>
    <w:rsid w:val="008B76AD"/>
    <w:rsid w:val="008C1772"/>
    <w:rsid w:val="008C31A5"/>
    <w:rsid w:val="008C40F6"/>
    <w:rsid w:val="008C582F"/>
    <w:rsid w:val="008C59F2"/>
    <w:rsid w:val="008C6536"/>
    <w:rsid w:val="008D0A71"/>
    <w:rsid w:val="008D0FF0"/>
    <w:rsid w:val="008D1BF9"/>
    <w:rsid w:val="008D6801"/>
    <w:rsid w:val="008E0517"/>
    <w:rsid w:val="008E0869"/>
    <w:rsid w:val="008E0D19"/>
    <w:rsid w:val="008E3198"/>
    <w:rsid w:val="008E3A0D"/>
    <w:rsid w:val="008E43D2"/>
    <w:rsid w:val="008E5361"/>
    <w:rsid w:val="008E6565"/>
    <w:rsid w:val="008E7926"/>
    <w:rsid w:val="008E7F9B"/>
    <w:rsid w:val="008F05BB"/>
    <w:rsid w:val="008F21A2"/>
    <w:rsid w:val="008F3797"/>
    <w:rsid w:val="008F400A"/>
    <w:rsid w:val="008F7300"/>
    <w:rsid w:val="008F76F5"/>
    <w:rsid w:val="009015C0"/>
    <w:rsid w:val="0090292E"/>
    <w:rsid w:val="00905FE4"/>
    <w:rsid w:val="0090615A"/>
    <w:rsid w:val="0090686A"/>
    <w:rsid w:val="0091085B"/>
    <w:rsid w:val="0091090E"/>
    <w:rsid w:val="00911A44"/>
    <w:rsid w:val="00912830"/>
    <w:rsid w:val="00913593"/>
    <w:rsid w:val="00916F60"/>
    <w:rsid w:val="009175CB"/>
    <w:rsid w:val="00917DEE"/>
    <w:rsid w:val="009209A4"/>
    <w:rsid w:val="00922126"/>
    <w:rsid w:val="00925B5F"/>
    <w:rsid w:val="00925BEA"/>
    <w:rsid w:val="00926074"/>
    <w:rsid w:val="0092652E"/>
    <w:rsid w:val="00926534"/>
    <w:rsid w:val="00930EC3"/>
    <w:rsid w:val="00931545"/>
    <w:rsid w:val="00931D88"/>
    <w:rsid w:val="009329D7"/>
    <w:rsid w:val="00933C32"/>
    <w:rsid w:val="00934987"/>
    <w:rsid w:val="00936AFA"/>
    <w:rsid w:val="00937F65"/>
    <w:rsid w:val="00940949"/>
    <w:rsid w:val="009409B9"/>
    <w:rsid w:val="009409FC"/>
    <w:rsid w:val="00941765"/>
    <w:rsid w:val="009424E3"/>
    <w:rsid w:val="0094535C"/>
    <w:rsid w:val="00946DFF"/>
    <w:rsid w:val="00951AD5"/>
    <w:rsid w:val="00953639"/>
    <w:rsid w:val="0095627A"/>
    <w:rsid w:val="009605C2"/>
    <w:rsid w:val="00960FE2"/>
    <w:rsid w:val="00965383"/>
    <w:rsid w:val="009672DB"/>
    <w:rsid w:val="00970211"/>
    <w:rsid w:val="00970F2C"/>
    <w:rsid w:val="00974904"/>
    <w:rsid w:val="00975AD7"/>
    <w:rsid w:val="009769AB"/>
    <w:rsid w:val="00976CE6"/>
    <w:rsid w:val="009774DD"/>
    <w:rsid w:val="00977932"/>
    <w:rsid w:val="00986D70"/>
    <w:rsid w:val="00987CDE"/>
    <w:rsid w:val="00990871"/>
    <w:rsid w:val="00991465"/>
    <w:rsid w:val="00991607"/>
    <w:rsid w:val="00992050"/>
    <w:rsid w:val="00995313"/>
    <w:rsid w:val="00996936"/>
    <w:rsid w:val="00996BBF"/>
    <w:rsid w:val="00996C60"/>
    <w:rsid w:val="00996D6B"/>
    <w:rsid w:val="009A059D"/>
    <w:rsid w:val="009A0CBE"/>
    <w:rsid w:val="009A2A6F"/>
    <w:rsid w:val="009A30C1"/>
    <w:rsid w:val="009A336D"/>
    <w:rsid w:val="009A3ABF"/>
    <w:rsid w:val="009A51D3"/>
    <w:rsid w:val="009A56A7"/>
    <w:rsid w:val="009A7767"/>
    <w:rsid w:val="009A7FD0"/>
    <w:rsid w:val="009B11B7"/>
    <w:rsid w:val="009B172A"/>
    <w:rsid w:val="009B3ADE"/>
    <w:rsid w:val="009B3E5B"/>
    <w:rsid w:val="009B73B2"/>
    <w:rsid w:val="009B7C84"/>
    <w:rsid w:val="009C0986"/>
    <w:rsid w:val="009C0991"/>
    <w:rsid w:val="009C7758"/>
    <w:rsid w:val="009D00FE"/>
    <w:rsid w:val="009D6FF6"/>
    <w:rsid w:val="009D7779"/>
    <w:rsid w:val="009E7E2C"/>
    <w:rsid w:val="009F4F1B"/>
    <w:rsid w:val="009F5DF7"/>
    <w:rsid w:val="00A01E1A"/>
    <w:rsid w:val="00A0351E"/>
    <w:rsid w:val="00A0393E"/>
    <w:rsid w:val="00A042E7"/>
    <w:rsid w:val="00A04D4E"/>
    <w:rsid w:val="00A05A3E"/>
    <w:rsid w:val="00A07285"/>
    <w:rsid w:val="00A07AFB"/>
    <w:rsid w:val="00A1093B"/>
    <w:rsid w:val="00A12493"/>
    <w:rsid w:val="00A1307C"/>
    <w:rsid w:val="00A1314A"/>
    <w:rsid w:val="00A14396"/>
    <w:rsid w:val="00A143C8"/>
    <w:rsid w:val="00A154D9"/>
    <w:rsid w:val="00A15719"/>
    <w:rsid w:val="00A159A0"/>
    <w:rsid w:val="00A171CE"/>
    <w:rsid w:val="00A2154E"/>
    <w:rsid w:val="00A21703"/>
    <w:rsid w:val="00A21B2F"/>
    <w:rsid w:val="00A220EE"/>
    <w:rsid w:val="00A22E45"/>
    <w:rsid w:val="00A2348C"/>
    <w:rsid w:val="00A23E7B"/>
    <w:rsid w:val="00A24FD6"/>
    <w:rsid w:val="00A26386"/>
    <w:rsid w:val="00A270D8"/>
    <w:rsid w:val="00A306DF"/>
    <w:rsid w:val="00A3145E"/>
    <w:rsid w:val="00A359AF"/>
    <w:rsid w:val="00A37342"/>
    <w:rsid w:val="00A43750"/>
    <w:rsid w:val="00A4463D"/>
    <w:rsid w:val="00A47F0E"/>
    <w:rsid w:val="00A5051C"/>
    <w:rsid w:val="00A5079E"/>
    <w:rsid w:val="00A50F7F"/>
    <w:rsid w:val="00A53CFE"/>
    <w:rsid w:val="00A54717"/>
    <w:rsid w:val="00A54C5A"/>
    <w:rsid w:val="00A573D4"/>
    <w:rsid w:val="00A578F6"/>
    <w:rsid w:val="00A57D13"/>
    <w:rsid w:val="00A61C7C"/>
    <w:rsid w:val="00A6390B"/>
    <w:rsid w:val="00A63FE8"/>
    <w:rsid w:val="00A65005"/>
    <w:rsid w:val="00A65C70"/>
    <w:rsid w:val="00A6682D"/>
    <w:rsid w:val="00A66C51"/>
    <w:rsid w:val="00A66E73"/>
    <w:rsid w:val="00A726E8"/>
    <w:rsid w:val="00A73F1A"/>
    <w:rsid w:val="00A74DFA"/>
    <w:rsid w:val="00A75A37"/>
    <w:rsid w:val="00A75DD6"/>
    <w:rsid w:val="00A76481"/>
    <w:rsid w:val="00A7679C"/>
    <w:rsid w:val="00A77E46"/>
    <w:rsid w:val="00A81DB6"/>
    <w:rsid w:val="00A8269F"/>
    <w:rsid w:val="00A82D93"/>
    <w:rsid w:val="00A8404B"/>
    <w:rsid w:val="00A845A1"/>
    <w:rsid w:val="00A85D52"/>
    <w:rsid w:val="00A86158"/>
    <w:rsid w:val="00A863C6"/>
    <w:rsid w:val="00A8709C"/>
    <w:rsid w:val="00A90C68"/>
    <w:rsid w:val="00A91C2F"/>
    <w:rsid w:val="00A9404F"/>
    <w:rsid w:val="00A95528"/>
    <w:rsid w:val="00A959CC"/>
    <w:rsid w:val="00A95D64"/>
    <w:rsid w:val="00A96E95"/>
    <w:rsid w:val="00A96EC4"/>
    <w:rsid w:val="00A97F4D"/>
    <w:rsid w:val="00AA0238"/>
    <w:rsid w:val="00AA0EC6"/>
    <w:rsid w:val="00AA11FE"/>
    <w:rsid w:val="00AA4353"/>
    <w:rsid w:val="00AA74F9"/>
    <w:rsid w:val="00AA7CE3"/>
    <w:rsid w:val="00AB08E4"/>
    <w:rsid w:val="00AB1562"/>
    <w:rsid w:val="00AB1668"/>
    <w:rsid w:val="00AB4850"/>
    <w:rsid w:val="00AB54C2"/>
    <w:rsid w:val="00AB5826"/>
    <w:rsid w:val="00AB78B8"/>
    <w:rsid w:val="00AB7A7E"/>
    <w:rsid w:val="00AC2118"/>
    <w:rsid w:val="00AC4CDC"/>
    <w:rsid w:val="00AC523B"/>
    <w:rsid w:val="00AC5D3F"/>
    <w:rsid w:val="00AC6C3E"/>
    <w:rsid w:val="00AC6EBF"/>
    <w:rsid w:val="00AC7687"/>
    <w:rsid w:val="00AD032B"/>
    <w:rsid w:val="00AD057F"/>
    <w:rsid w:val="00AD086E"/>
    <w:rsid w:val="00AD0BF7"/>
    <w:rsid w:val="00AD0FC9"/>
    <w:rsid w:val="00AD19B1"/>
    <w:rsid w:val="00AD7AF3"/>
    <w:rsid w:val="00AE08E6"/>
    <w:rsid w:val="00AE12B8"/>
    <w:rsid w:val="00AE1CBA"/>
    <w:rsid w:val="00AE267A"/>
    <w:rsid w:val="00AE33AC"/>
    <w:rsid w:val="00AE39B6"/>
    <w:rsid w:val="00AE3CCE"/>
    <w:rsid w:val="00AE3DA1"/>
    <w:rsid w:val="00AE7ACF"/>
    <w:rsid w:val="00AF1CAC"/>
    <w:rsid w:val="00AF1EF1"/>
    <w:rsid w:val="00AF2556"/>
    <w:rsid w:val="00AF2739"/>
    <w:rsid w:val="00AF2C3D"/>
    <w:rsid w:val="00AF3463"/>
    <w:rsid w:val="00AF5B2C"/>
    <w:rsid w:val="00AF5C6E"/>
    <w:rsid w:val="00AF5DC9"/>
    <w:rsid w:val="00AF63CC"/>
    <w:rsid w:val="00B00095"/>
    <w:rsid w:val="00B003BE"/>
    <w:rsid w:val="00B004E5"/>
    <w:rsid w:val="00B00EDE"/>
    <w:rsid w:val="00B043BC"/>
    <w:rsid w:val="00B04E05"/>
    <w:rsid w:val="00B07E3D"/>
    <w:rsid w:val="00B10118"/>
    <w:rsid w:val="00B12751"/>
    <w:rsid w:val="00B12DED"/>
    <w:rsid w:val="00B12F74"/>
    <w:rsid w:val="00B1405F"/>
    <w:rsid w:val="00B163DF"/>
    <w:rsid w:val="00B166A6"/>
    <w:rsid w:val="00B173B1"/>
    <w:rsid w:val="00B206F7"/>
    <w:rsid w:val="00B21182"/>
    <w:rsid w:val="00B216A3"/>
    <w:rsid w:val="00B24582"/>
    <w:rsid w:val="00B25C36"/>
    <w:rsid w:val="00B26582"/>
    <w:rsid w:val="00B26D97"/>
    <w:rsid w:val="00B302EC"/>
    <w:rsid w:val="00B30F71"/>
    <w:rsid w:val="00B40D9C"/>
    <w:rsid w:val="00B41581"/>
    <w:rsid w:val="00B418E4"/>
    <w:rsid w:val="00B41937"/>
    <w:rsid w:val="00B41B10"/>
    <w:rsid w:val="00B444A3"/>
    <w:rsid w:val="00B44689"/>
    <w:rsid w:val="00B511FC"/>
    <w:rsid w:val="00B53331"/>
    <w:rsid w:val="00B54B0A"/>
    <w:rsid w:val="00B578E3"/>
    <w:rsid w:val="00B57FAA"/>
    <w:rsid w:val="00B6085A"/>
    <w:rsid w:val="00B6334D"/>
    <w:rsid w:val="00B63715"/>
    <w:rsid w:val="00B63ED1"/>
    <w:rsid w:val="00B66927"/>
    <w:rsid w:val="00B6701E"/>
    <w:rsid w:val="00B676FE"/>
    <w:rsid w:val="00B67C30"/>
    <w:rsid w:val="00B70C59"/>
    <w:rsid w:val="00B7314F"/>
    <w:rsid w:val="00B73B68"/>
    <w:rsid w:val="00B75047"/>
    <w:rsid w:val="00B76E8C"/>
    <w:rsid w:val="00B77417"/>
    <w:rsid w:val="00B7799C"/>
    <w:rsid w:val="00B8015D"/>
    <w:rsid w:val="00B80D09"/>
    <w:rsid w:val="00B8195C"/>
    <w:rsid w:val="00B8282D"/>
    <w:rsid w:val="00B82F81"/>
    <w:rsid w:val="00B831AF"/>
    <w:rsid w:val="00B84C5A"/>
    <w:rsid w:val="00B85374"/>
    <w:rsid w:val="00B869C3"/>
    <w:rsid w:val="00B86B93"/>
    <w:rsid w:val="00B879D4"/>
    <w:rsid w:val="00B879F7"/>
    <w:rsid w:val="00B91C76"/>
    <w:rsid w:val="00B92813"/>
    <w:rsid w:val="00B9325D"/>
    <w:rsid w:val="00B94688"/>
    <w:rsid w:val="00B94EF7"/>
    <w:rsid w:val="00B95F3C"/>
    <w:rsid w:val="00B9680A"/>
    <w:rsid w:val="00B9773F"/>
    <w:rsid w:val="00B97F70"/>
    <w:rsid w:val="00BA0251"/>
    <w:rsid w:val="00BA4068"/>
    <w:rsid w:val="00BA40F0"/>
    <w:rsid w:val="00BA63D2"/>
    <w:rsid w:val="00BA7D57"/>
    <w:rsid w:val="00BB2661"/>
    <w:rsid w:val="00BB3571"/>
    <w:rsid w:val="00BB3790"/>
    <w:rsid w:val="00BB3AEE"/>
    <w:rsid w:val="00BC3395"/>
    <w:rsid w:val="00BC3841"/>
    <w:rsid w:val="00BC650E"/>
    <w:rsid w:val="00BC6A5E"/>
    <w:rsid w:val="00BC6E00"/>
    <w:rsid w:val="00BC72E9"/>
    <w:rsid w:val="00BC7A52"/>
    <w:rsid w:val="00BC7B55"/>
    <w:rsid w:val="00BC7D17"/>
    <w:rsid w:val="00BD4F95"/>
    <w:rsid w:val="00BD6CE5"/>
    <w:rsid w:val="00BD74DC"/>
    <w:rsid w:val="00BD76CF"/>
    <w:rsid w:val="00BE1961"/>
    <w:rsid w:val="00BE1C6D"/>
    <w:rsid w:val="00BE2CC6"/>
    <w:rsid w:val="00BE34F1"/>
    <w:rsid w:val="00BE397B"/>
    <w:rsid w:val="00BE4C79"/>
    <w:rsid w:val="00BE5DCD"/>
    <w:rsid w:val="00BF1E3C"/>
    <w:rsid w:val="00BF2BD9"/>
    <w:rsid w:val="00BF358A"/>
    <w:rsid w:val="00BF416A"/>
    <w:rsid w:val="00BF621C"/>
    <w:rsid w:val="00BF65D4"/>
    <w:rsid w:val="00C0009E"/>
    <w:rsid w:val="00C04280"/>
    <w:rsid w:val="00C04A93"/>
    <w:rsid w:val="00C05ECE"/>
    <w:rsid w:val="00C07211"/>
    <w:rsid w:val="00C07AF6"/>
    <w:rsid w:val="00C1286F"/>
    <w:rsid w:val="00C13AEA"/>
    <w:rsid w:val="00C15133"/>
    <w:rsid w:val="00C17D0D"/>
    <w:rsid w:val="00C21A41"/>
    <w:rsid w:val="00C249E9"/>
    <w:rsid w:val="00C25332"/>
    <w:rsid w:val="00C25ADB"/>
    <w:rsid w:val="00C275B3"/>
    <w:rsid w:val="00C27A46"/>
    <w:rsid w:val="00C27ACC"/>
    <w:rsid w:val="00C31812"/>
    <w:rsid w:val="00C322E4"/>
    <w:rsid w:val="00C3448C"/>
    <w:rsid w:val="00C400AD"/>
    <w:rsid w:val="00C40BF8"/>
    <w:rsid w:val="00C42BE2"/>
    <w:rsid w:val="00C44DFF"/>
    <w:rsid w:val="00C45B23"/>
    <w:rsid w:val="00C4610C"/>
    <w:rsid w:val="00C46ECA"/>
    <w:rsid w:val="00C508C1"/>
    <w:rsid w:val="00C5734A"/>
    <w:rsid w:val="00C61E09"/>
    <w:rsid w:val="00C64E8F"/>
    <w:rsid w:val="00C65C94"/>
    <w:rsid w:val="00C667AA"/>
    <w:rsid w:val="00C71741"/>
    <w:rsid w:val="00C80082"/>
    <w:rsid w:val="00C8193C"/>
    <w:rsid w:val="00C82054"/>
    <w:rsid w:val="00C830CB"/>
    <w:rsid w:val="00C83662"/>
    <w:rsid w:val="00C856A2"/>
    <w:rsid w:val="00C856E3"/>
    <w:rsid w:val="00C85E3E"/>
    <w:rsid w:val="00C85F40"/>
    <w:rsid w:val="00C9054E"/>
    <w:rsid w:val="00C919E3"/>
    <w:rsid w:val="00C94A0A"/>
    <w:rsid w:val="00C95627"/>
    <w:rsid w:val="00C95752"/>
    <w:rsid w:val="00CA0AE7"/>
    <w:rsid w:val="00CA26AC"/>
    <w:rsid w:val="00CA26AD"/>
    <w:rsid w:val="00CA2768"/>
    <w:rsid w:val="00CA35A1"/>
    <w:rsid w:val="00CB10DB"/>
    <w:rsid w:val="00CB2CD3"/>
    <w:rsid w:val="00CB551D"/>
    <w:rsid w:val="00CB5671"/>
    <w:rsid w:val="00CB5FAC"/>
    <w:rsid w:val="00CB7B54"/>
    <w:rsid w:val="00CC1608"/>
    <w:rsid w:val="00CC1F0C"/>
    <w:rsid w:val="00CC230B"/>
    <w:rsid w:val="00CC239C"/>
    <w:rsid w:val="00CD0120"/>
    <w:rsid w:val="00CD27F8"/>
    <w:rsid w:val="00CD3E71"/>
    <w:rsid w:val="00CD4458"/>
    <w:rsid w:val="00CD5080"/>
    <w:rsid w:val="00CE0DEA"/>
    <w:rsid w:val="00CE133A"/>
    <w:rsid w:val="00CE1B3A"/>
    <w:rsid w:val="00CE42DD"/>
    <w:rsid w:val="00CE4D24"/>
    <w:rsid w:val="00CE5D2D"/>
    <w:rsid w:val="00CE7858"/>
    <w:rsid w:val="00CF028F"/>
    <w:rsid w:val="00CF0B64"/>
    <w:rsid w:val="00CF2FE2"/>
    <w:rsid w:val="00CF4072"/>
    <w:rsid w:val="00D00EA2"/>
    <w:rsid w:val="00D0118D"/>
    <w:rsid w:val="00D01F70"/>
    <w:rsid w:val="00D030FC"/>
    <w:rsid w:val="00D03979"/>
    <w:rsid w:val="00D03F1D"/>
    <w:rsid w:val="00D054A4"/>
    <w:rsid w:val="00D05F7A"/>
    <w:rsid w:val="00D0775C"/>
    <w:rsid w:val="00D1029C"/>
    <w:rsid w:val="00D10738"/>
    <w:rsid w:val="00D10959"/>
    <w:rsid w:val="00D15B77"/>
    <w:rsid w:val="00D17F22"/>
    <w:rsid w:val="00D20193"/>
    <w:rsid w:val="00D20B2F"/>
    <w:rsid w:val="00D23278"/>
    <w:rsid w:val="00D23AFA"/>
    <w:rsid w:val="00D26CDD"/>
    <w:rsid w:val="00D27DF4"/>
    <w:rsid w:val="00D31FDF"/>
    <w:rsid w:val="00D337BA"/>
    <w:rsid w:val="00D3521F"/>
    <w:rsid w:val="00D35C29"/>
    <w:rsid w:val="00D379DE"/>
    <w:rsid w:val="00D37F82"/>
    <w:rsid w:val="00D4338F"/>
    <w:rsid w:val="00D43666"/>
    <w:rsid w:val="00D44DA2"/>
    <w:rsid w:val="00D51AF0"/>
    <w:rsid w:val="00D53299"/>
    <w:rsid w:val="00D54114"/>
    <w:rsid w:val="00D56957"/>
    <w:rsid w:val="00D572A7"/>
    <w:rsid w:val="00D57F8F"/>
    <w:rsid w:val="00D626E7"/>
    <w:rsid w:val="00D62990"/>
    <w:rsid w:val="00D62FE6"/>
    <w:rsid w:val="00D64366"/>
    <w:rsid w:val="00D64A19"/>
    <w:rsid w:val="00D64EC6"/>
    <w:rsid w:val="00D66A08"/>
    <w:rsid w:val="00D67CD7"/>
    <w:rsid w:val="00D67EB6"/>
    <w:rsid w:val="00D7073E"/>
    <w:rsid w:val="00D71321"/>
    <w:rsid w:val="00D719C8"/>
    <w:rsid w:val="00D73E06"/>
    <w:rsid w:val="00D76C31"/>
    <w:rsid w:val="00D77E9F"/>
    <w:rsid w:val="00D80060"/>
    <w:rsid w:val="00D82B7C"/>
    <w:rsid w:val="00D82C0E"/>
    <w:rsid w:val="00D836FA"/>
    <w:rsid w:val="00D841A6"/>
    <w:rsid w:val="00D847E9"/>
    <w:rsid w:val="00D92466"/>
    <w:rsid w:val="00D933FC"/>
    <w:rsid w:val="00D94098"/>
    <w:rsid w:val="00D958FB"/>
    <w:rsid w:val="00D9617E"/>
    <w:rsid w:val="00D975EB"/>
    <w:rsid w:val="00D97B4C"/>
    <w:rsid w:val="00DA1BD9"/>
    <w:rsid w:val="00DA2EF2"/>
    <w:rsid w:val="00DA2F44"/>
    <w:rsid w:val="00DA3CC5"/>
    <w:rsid w:val="00DA4F14"/>
    <w:rsid w:val="00DA503A"/>
    <w:rsid w:val="00DA596F"/>
    <w:rsid w:val="00DB097F"/>
    <w:rsid w:val="00DB0B39"/>
    <w:rsid w:val="00DB11F1"/>
    <w:rsid w:val="00DB19B3"/>
    <w:rsid w:val="00DB2108"/>
    <w:rsid w:val="00DB2D33"/>
    <w:rsid w:val="00DB2DFB"/>
    <w:rsid w:val="00DB327D"/>
    <w:rsid w:val="00DB3C8F"/>
    <w:rsid w:val="00DB6FD9"/>
    <w:rsid w:val="00DB7890"/>
    <w:rsid w:val="00DB798E"/>
    <w:rsid w:val="00DC0364"/>
    <w:rsid w:val="00DC1652"/>
    <w:rsid w:val="00DC20CE"/>
    <w:rsid w:val="00DC3576"/>
    <w:rsid w:val="00DC404B"/>
    <w:rsid w:val="00DC599B"/>
    <w:rsid w:val="00DD0F2B"/>
    <w:rsid w:val="00DD46A4"/>
    <w:rsid w:val="00DD487A"/>
    <w:rsid w:val="00DD5CE8"/>
    <w:rsid w:val="00DD60BA"/>
    <w:rsid w:val="00DD6A25"/>
    <w:rsid w:val="00DD6E17"/>
    <w:rsid w:val="00DE2029"/>
    <w:rsid w:val="00DE215D"/>
    <w:rsid w:val="00DE2390"/>
    <w:rsid w:val="00DE3022"/>
    <w:rsid w:val="00DE3814"/>
    <w:rsid w:val="00DE4881"/>
    <w:rsid w:val="00DE605C"/>
    <w:rsid w:val="00DE65C7"/>
    <w:rsid w:val="00DE7E0E"/>
    <w:rsid w:val="00DF1A1C"/>
    <w:rsid w:val="00DF2F5D"/>
    <w:rsid w:val="00DF5150"/>
    <w:rsid w:val="00DF6212"/>
    <w:rsid w:val="00DF7353"/>
    <w:rsid w:val="00E0170F"/>
    <w:rsid w:val="00E01ABA"/>
    <w:rsid w:val="00E02BAC"/>
    <w:rsid w:val="00E035B2"/>
    <w:rsid w:val="00E05D11"/>
    <w:rsid w:val="00E06D68"/>
    <w:rsid w:val="00E0745A"/>
    <w:rsid w:val="00E119EC"/>
    <w:rsid w:val="00E14A29"/>
    <w:rsid w:val="00E17C45"/>
    <w:rsid w:val="00E215CF"/>
    <w:rsid w:val="00E23D4D"/>
    <w:rsid w:val="00E245EA"/>
    <w:rsid w:val="00E24A49"/>
    <w:rsid w:val="00E24BA5"/>
    <w:rsid w:val="00E2507B"/>
    <w:rsid w:val="00E25516"/>
    <w:rsid w:val="00E25E1D"/>
    <w:rsid w:val="00E26A2D"/>
    <w:rsid w:val="00E2706A"/>
    <w:rsid w:val="00E273B5"/>
    <w:rsid w:val="00E274F9"/>
    <w:rsid w:val="00E32758"/>
    <w:rsid w:val="00E3384F"/>
    <w:rsid w:val="00E455F5"/>
    <w:rsid w:val="00E46F81"/>
    <w:rsid w:val="00E472AB"/>
    <w:rsid w:val="00E50303"/>
    <w:rsid w:val="00E5064B"/>
    <w:rsid w:val="00E51AC8"/>
    <w:rsid w:val="00E51C40"/>
    <w:rsid w:val="00E53BF7"/>
    <w:rsid w:val="00E53EF5"/>
    <w:rsid w:val="00E54791"/>
    <w:rsid w:val="00E54B81"/>
    <w:rsid w:val="00E55B13"/>
    <w:rsid w:val="00E610FF"/>
    <w:rsid w:val="00E61633"/>
    <w:rsid w:val="00E61A66"/>
    <w:rsid w:val="00E62946"/>
    <w:rsid w:val="00E646A3"/>
    <w:rsid w:val="00E64747"/>
    <w:rsid w:val="00E66949"/>
    <w:rsid w:val="00E66DE7"/>
    <w:rsid w:val="00E67480"/>
    <w:rsid w:val="00E704C4"/>
    <w:rsid w:val="00E71A59"/>
    <w:rsid w:val="00E73D47"/>
    <w:rsid w:val="00E756DC"/>
    <w:rsid w:val="00E760CB"/>
    <w:rsid w:val="00E76C09"/>
    <w:rsid w:val="00E76ED9"/>
    <w:rsid w:val="00E80264"/>
    <w:rsid w:val="00E80C73"/>
    <w:rsid w:val="00E81429"/>
    <w:rsid w:val="00E84CFF"/>
    <w:rsid w:val="00E863B2"/>
    <w:rsid w:val="00E8666D"/>
    <w:rsid w:val="00E902AA"/>
    <w:rsid w:val="00E918D4"/>
    <w:rsid w:val="00E9200B"/>
    <w:rsid w:val="00E95559"/>
    <w:rsid w:val="00E97F4B"/>
    <w:rsid w:val="00EA0BD1"/>
    <w:rsid w:val="00EA16B7"/>
    <w:rsid w:val="00EA7B18"/>
    <w:rsid w:val="00EB0CD1"/>
    <w:rsid w:val="00EB1209"/>
    <w:rsid w:val="00EB1FC3"/>
    <w:rsid w:val="00EB2253"/>
    <w:rsid w:val="00EB24F7"/>
    <w:rsid w:val="00EB2DB1"/>
    <w:rsid w:val="00EB7DC7"/>
    <w:rsid w:val="00EC3A52"/>
    <w:rsid w:val="00EC402F"/>
    <w:rsid w:val="00EC4081"/>
    <w:rsid w:val="00EC49B6"/>
    <w:rsid w:val="00EC4ECA"/>
    <w:rsid w:val="00EC7A24"/>
    <w:rsid w:val="00EC7A25"/>
    <w:rsid w:val="00EC7A8E"/>
    <w:rsid w:val="00ED1C74"/>
    <w:rsid w:val="00ED417B"/>
    <w:rsid w:val="00EE60DB"/>
    <w:rsid w:val="00EE6313"/>
    <w:rsid w:val="00EE6C21"/>
    <w:rsid w:val="00EE76B5"/>
    <w:rsid w:val="00EF2D51"/>
    <w:rsid w:val="00EF2D79"/>
    <w:rsid w:val="00EF55D7"/>
    <w:rsid w:val="00EF659F"/>
    <w:rsid w:val="00F00D5D"/>
    <w:rsid w:val="00F022F8"/>
    <w:rsid w:val="00F02BB8"/>
    <w:rsid w:val="00F0349F"/>
    <w:rsid w:val="00F05228"/>
    <w:rsid w:val="00F05B35"/>
    <w:rsid w:val="00F0603B"/>
    <w:rsid w:val="00F077E8"/>
    <w:rsid w:val="00F07F15"/>
    <w:rsid w:val="00F14B14"/>
    <w:rsid w:val="00F16DDF"/>
    <w:rsid w:val="00F17456"/>
    <w:rsid w:val="00F20AE1"/>
    <w:rsid w:val="00F20DCE"/>
    <w:rsid w:val="00F21ECC"/>
    <w:rsid w:val="00F23993"/>
    <w:rsid w:val="00F2494A"/>
    <w:rsid w:val="00F27CD9"/>
    <w:rsid w:val="00F3469E"/>
    <w:rsid w:val="00F37595"/>
    <w:rsid w:val="00F37E4B"/>
    <w:rsid w:val="00F37ECF"/>
    <w:rsid w:val="00F40890"/>
    <w:rsid w:val="00F41364"/>
    <w:rsid w:val="00F42EF2"/>
    <w:rsid w:val="00F471D5"/>
    <w:rsid w:val="00F505B5"/>
    <w:rsid w:val="00F516A1"/>
    <w:rsid w:val="00F633A2"/>
    <w:rsid w:val="00F64543"/>
    <w:rsid w:val="00F64FA4"/>
    <w:rsid w:val="00F659E5"/>
    <w:rsid w:val="00F65F86"/>
    <w:rsid w:val="00F660BB"/>
    <w:rsid w:val="00F70678"/>
    <w:rsid w:val="00F70E8C"/>
    <w:rsid w:val="00F72C7E"/>
    <w:rsid w:val="00F73F32"/>
    <w:rsid w:val="00F74345"/>
    <w:rsid w:val="00F76376"/>
    <w:rsid w:val="00F76819"/>
    <w:rsid w:val="00F77122"/>
    <w:rsid w:val="00F8117D"/>
    <w:rsid w:val="00F82278"/>
    <w:rsid w:val="00F8239A"/>
    <w:rsid w:val="00F85D2C"/>
    <w:rsid w:val="00F85F83"/>
    <w:rsid w:val="00F865D1"/>
    <w:rsid w:val="00F93DE3"/>
    <w:rsid w:val="00F94726"/>
    <w:rsid w:val="00F95CB8"/>
    <w:rsid w:val="00F96BAC"/>
    <w:rsid w:val="00F96DEB"/>
    <w:rsid w:val="00F97C3B"/>
    <w:rsid w:val="00FA3C56"/>
    <w:rsid w:val="00FA4454"/>
    <w:rsid w:val="00FA6700"/>
    <w:rsid w:val="00FA6C7B"/>
    <w:rsid w:val="00FA7590"/>
    <w:rsid w:val="00FB4A44"/>
    <w:rsid w:val="00FB5734"/>
    <w:rsid w:val="00FC12F9"/>
    <w:rsid w:val="00FC1A5E"/>
    <w:rsid w:val="00FC2441"/>
    <w:rsid w:val="00FC4381"/>
    <w:rsid w:val="00FC4659"/>
    <w:rsid w:val="00FC779B"/>
    <w:rsid w:val="00FD1C24"/>
    <w:rsid w:val="00FD2AA3"/>
    <w:rsid w:val="00FD3E2F"/>
    <w:rsid w:val="00FD4572"/>
    <w:rsid w:val="00FD5148"/>
    <w:rsid w:val="00FD55D7"/>
    <w:rsid w:val="00FD6CFC"/>
    <w:rsid w:val="00FD6DAF"/>
    <w:rsid w:val="00FD7E04"/>
    <w:rsid w:val="00FE0F42"/>
    <w:rsid w:val="00FE30B0"/>
    <w:rsid w:val="00FF11F8"/>
    <w:rsid w:val="00FF55CF"/>
    <w:rsid w:val="00FF6C53"/>
    <w:rsid w:val="00FF796B"/>
    <w:rsid w:val="00FF7A0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F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1633"/>
    <w:pPr>
      <w:ind w:left="720"/>
      <w:contextualSpacing/>
    </w:pPr>
  </w:style>
  <w:style w:type="paragraph" w:styleId="Notedebasdepage">
    <w:name w:val="footnote text"/>
    <w:basedOn w:val="Normal"/>
    <w:link w:val="NotedebasdepageCar"/>
    <w:uiPriority w:val="99"/>
    <w:semiHidden/>
    <w:unhideWhenUsed/>
    <w:rsid w:val="00E616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1633"/>
    <w:rPr>
      <w:sz w:val="20"/>
      <w:szCs w:val="20"/>
    </w:rPr>
  </w:style>
  <w:style w:type="character" w:styleId="Marquenotebasdepage">
    <w:name w:val="footnote reference"/>
    <w:basedOn w:val="Policepardfaut"/>
    <w:uiPriority w:val="99"/>
    <w:semiHidden/>
    <w:unhideWhenUsed/>
    <w:rsid w:val="00E61633"/>
    <w:rPr>
      <w:vertAlign w:val="superscript"/>
    </w:rPr>
  </w:style>
  <w:style w:type="table" w:styleId="Grille">
    <w:name w:val="Table Grid"/>
    <w:basedOn w:val="TableauNormal"/>
    <w:uiPriority w:val="59"/>
    <w:rsid w:val="00E6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C404B"/>
    <w:pPr>
      <w:tabs>
        <w:tab w:val="center" w:pos="4536"/>
        <w:tab w:val="right" w:pos="9072"/>
      </w:tabs>
      <w:spacing w:after="0" w:line="240" w:lineRule="auto"/>
    </w:pPr>
  </w:style>
  <w:style w:type="character" w:customStyle="1" w:styleId="En-tteCar">
    <w:name w:val="En-tête Car"/>
    <w:basedOn w:val="Policepardfaut"/>
    <w:link w:val="En-tte"/>
    <w:uiPriority w:val="99"/>
    <w:rsid w:val="00DC404B"/>
  </w:style>
  <w:style w:type="paragraph" w:styleId="Pieddepage">
    <w:name w:val="footer"/>
    <w:basedOn w:val="Normal"/>
    <w:link w:val="PieddepageCar"/>
    <w:uiPriority w:val="99"/>
    <w:unhideWhenUsed/>
    <w:rsid w:val="00DC40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04B"/>
  </w:style>
  <w:style w:type="paragraph" w:styleId="Textedebulles">
    <w:name w:val="Balloon Text"/>
    <w:basedOn w:val="Normal"/>
    <w:link w:val="TextedebullesCar"/>
    <w:uiPriority w:val="99"/>
    <w:semiHidden/>
    <w:unhideWhenUsed/>
    <w:rsid w:val="00B82F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F8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1633"/>
    <w:pPr>
      <w:ind w:left="720"/>
      <w:contextualSpacing/>
    </w:pPr>
  </w:style>
  <w:style w:type="paragraph" w:styleId="Notedebasdepage">
    <w:name w:val="footnote text"/>
    <w:basedOn w:val="Normal"/>
    <w:link w:val="NotedebasdepageCar"/>
    <w:uiPriority w:val="99"/>
    <w:semiHidden/>
    <w:unhideWhenUsed/>
    <w:rsid w:val="00E616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1633"/>
    <w:rPr>
      <w:sz w:val="20"/>
      <w:szCs w:val="20"/>
    </w:rPr>
  </w:style>
  <w:style w:type="character" w:styleId="Marquenotebasdepage">
    <w:name w:val="footnote reference"/>
    <w:basedOn w:val="Policepardfaut"/>
    <w:uiPriority w:val="99"/>
    <w:semiHidden/>
    <w:unhideWhenUsed/>
    <w:rsid w:val="00E61633"/>
    <w:rPr>
      <w:vertAlign w:val="superscript"/>
    </w:rPr>
  </w:style>
  <w:style w:type="table" w:styleId="Grille">
    <w:name w:val="Table Grid"/>
    <w:basedOn w:val="TableauNormal"/>
    <w:uiPriority w:val="59"/>
    <w:rsid w:val="00E6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C404B"/>
    <w:pPr>
      <w:tabs>
        <w:tab w:val="center" w:pos="4536"/>
        <w:tab w:val="right" w:pos="9072"/>
      </w:tabs>
      <w:spacing w:after="0" w:line="240" w:lineRule="auto"/>
    </w:pPr>
  </w:style>
  <w:style w:type="character" w:customStyle="1" w:styleId="En-tteCar">
    <w:name w:val="En-tête Car"/>
    <w:basedOn w:val="Policepardfaut"/>
    <w:link w:val="En-tte"/>
    <w:uiPriority w:val="99"/>
    <w:rsid w:val="00DC404B"/>
  </w:style>
  <w:style w:type="paragraph" w:styleId="Pieddepage">
    <w:name w:val="footer"/>
    <w:basedOn w:val="Normal"/>
    <w:link w:val="PieddepageCar"/>
    <w:uiPriority w:val="99"/>
    <w:unhideWhenUsed/>
    <w:rsid w:val="00DC40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04B"/>
  </w:style>
  <w:style w:type="paragraph" w:styleId="Textedebulles">
    <w:name w:val="Balloon Text"/>
    <w:basedOn w:val="Normal"/>
    <w:link w:val="TextedebullesCar"/>
    <w:uiPriority w:val="99"/>
    <w:semiHidden/>
    <w:unhideWhenUsed/>
    <w:rsid w:val="00B82F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8BD7F-EA8E-F94A-812F-C022642E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2336</Words>
  <Characters>12853</Characters>
  <Application>Microsoft Macintosh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Zuppinger</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Zuppinger</dc:creator>
  <cp:lastModifiedBy>Dominique Rouvinet</cp:lastModifiedBy>
  <cp:revision>14</cp:revision>
  <cp:lastPrinted>2018-09-05T15:45:00Z</cp:lastPrinted>
  <dcterms:created xsi:type="dcterms:W3CDTF">2018-09-05T07:36:00Z</dcterms:created>
  <dcterms:modified xsi:type="dcterms:W3CDTF">2018-09-21T15:42:00Z</dcterms:modified>
</cp:coreProperties>
</file>